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21288" w14:textId="77777777" w:rsidR="00EE01CD" w:rsidRDefault="00676527">
      <w:pPr>
        <w:pStyle w:val="Body"/>
        <w:jc w:val="center"/>
        <w:rPr>
          <w:b/>
          <w:bCs/>
        </w:rPr>
      </w:pPr>
      <w:r>
        <w:rPr>
          <w:b/>
          <w:bCs/>
        </w:rPr>
        <w:t>THE HAMPSHIRE CALEDONIAN PIPE BAND – CONSTITUTION</w:t>
      </w:r>
    </w:p>
    <w:p w14:paraId="3E190775" w14:textId="77777777" w:rsidR="00EE01CD" w:rsidRDefault="00EE01CD">
      <w:pPr>
        <w:pStyle w:val="Body"/>
      </w:pPr>
    </w:p>
    <w:sdt>
      <w:sdtPr>
        <w:rPr>
          <w:rFonts w:ascii="Arial" w:eastAsia="Arial Unicode MS" w:hAnsi="Arial" w:cs="Arial"/>
          <w:color w:val="auto"/>
          <w:sz w:val="24"/>
          <w:szCs w:val="24"/>
          <w:bdr w:val="nil"/>
          <w:lang w:val="en-US" w:eastAsia="en-US"/>
        </w:rPr>
        <w:id w:val="-1583298258"/>
        <w:docPartObj>
          <w:docPartGallery w:val="Table of Contents"/>
          <w:docPartUnique/>
        </w:docPartObj>
      </w:sdtPr>
      <w:sdtEndPr>
        <w:rPr>
          <w:rFonts w:ascii="Times New Roman" w:hAnsi="Times New Roman" w:cs="Times New Roman"/>
          <w:b/>
          <w:bCs/>
        </w:rPr>
      </w:sdtEndPr>
      <w:sdtContent>
        <w:p w14:paraId="5BF5EE7C" w14:textId="35E11EA1" w:rsidR="005E5D03" w:rsidRPr="00AE6CC0" w:rsidRDefault="00EB6E95">
          <w:pPr>
            <w:pStyle w:val="TOCHeading"/>
            <w:rPr>
              <w:rFonts w:ascii="Arial" w:hAnsi="Arial" w:cs="Arial"/>
              <w:b/>
              <w:bCs/>
              <w:color w:val="auto"/>
              <w:sz w:val="24"/>
              <w:szCs w:val="24"/>
              <w:u w:val="single"/>
            </w:rPr>
          </w:pPr>
          <w:r w:rsidRPr="00AE6CC0">
            <w:rPr>
              <w:rFonts w:ascii="Arial" w:hAnsi="Arial" w:cs="Arial"/>
              <w:b/>
              <w:bCs/>
              <w:color w:val="auto"/>
              <w:sz w:val="24"/>
              <w:szCs w:val="24"/>
              <w:u w:val="single"/>
            </w:rPr>
            <w:t>Index</w:t>
          </w:r>
        </w:p>
        <w:p w14:paraId="47F36032" w14:textId="77777777" w:rsidR="00EB6E95" w:rsidRPr="00AE6CC0" w:rsidRDefault="00EB6E95" w:rsidP="00EB6E95">
          <w:pPr>
            <w:rPr>
              <w:rFonts w:ascii="Arial" w:hAnsi="Arial" w:cs="Arial"/>
              <w:lang w:val="en-GB" w:eastAsia="en-GB"/>
            </w:rPr>
          </w:pPr>
        </w:p>
        <w:p w14:paraId="59AF87D6" w14:textId="0317A2D0" w:rsidR="00484667" w:rsidRPr="00484667" w:rsidRDefault="005E5D03">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r w:rsidRPr="00B711B6">
            <w:rPr>
              <w:rFonts w:ascii="Arial" w:hAnsi="Arial" w:cs="Arial"/>
            </w:rPr>
            <w:fldChar w:fldCharType="begin"/>
          </w:r>
          <w:r w:rsidRPr="00B711B6">
            <w:rPr>
              <w:rFonts w:ascii="Arial" w:hAnsi="Arial" w:cs="Arial"/>
            </w:rPr>
            <w:instrText xml:space="preserve"> TOC \o "1-3" \h \z \u </w:instrText>
          </w:r>
          <w:r w:rsidRPr="00B711B6">
            <w:rPr>
              <w:rFonts w:ascii="Arial" w:hAnsi="Arial" w:cs="Arial"/>
            </w:rPr>
            <w:fldChar w:fldCharType="separate"/>
          </w:r>
          <w:hyperlink w:anchor="_Toc209615055" w:history="1">
            <w:r w:rsidR="00484667" w:rsidRPr="00484667">
              <w:rPr>
                <w:rStyle w:val="Hyperlink"/>
                <w:rFonts w:ascii="Arial" w:hAnsi="Arial" w:cs="Arial"/>
                <w:noProof/>
              </w:rPr>
              <w:t>1</w:t>
            </w:r>
            <w:r w:rsidR="00484667" w:rsidRPr="00484667">
              <w:rPr>
                <w:rFonts w:ascii="Arial" w:eastAsiaTheme="minorEastAsia" w:hAnsi="Arial" w:cs="Arial"/>
                <w:noProof/>
                <w:kern w:val="2"/>
                <w:bdr w:val="none" w:sz="0" w:space="0" w:color="auto"/>
                <w:lang w:val="en-GB" w:eastAsia="en-GB"/>
                <w14:ligatures w14:val="standardContextual"/>
              </w:rPr>
              <w:tab/>
            </w:r>
            <w:r w:rsidR="00484667" w:rsidRPr="00484667">
              <w:rPr>
                <w:rStyle w:val="Hyperlink"/>
                <w:rFonts w:ascii="Arial" w:hAnsi="Arial" w:cs="Arial"/>
                <w:noProof/>
                <w:lang w:val="de-DE"/>
              </w:rPr>
              <w:t>Title</w:t>
            </w:r>
            <w:r w:rsidR="00484667" w:rsidRPr="00484667">
              <w:rPr>
                <w:rFonts w:ascii="Arial" w:hAnsi="Arial" w:cs="Arial"/>
                <w:noProof/>
                <w:webHidden/>
              </w:rPr>
              <w:tab/>
            </w:r>
            <w:r w:rsidR="00484667" w:rsidRPr="00484667">
              <w:rPr>
                <w:rFonts w:ascii="Arial" w:hAnsi="Arial" w:cs="Arial"/>
                <w:noProof/>
                <w:webHidden/>
              </w:rPr>
              <w:fldChar w:fldCharType="begin"/>
            </w:r>
            <w:r w:rsidR="00484667" w:rsidRPr="00484667">
              <w:rPr>
                <w:rFonts w:ascii="Arial" w:hAnsi="Arial" w:cs="Arial"/>
                <w:noProof/>
                <w:webHidden/>
              </w:rPr>
              <w:instrText xml:space="preserve"> PAGEREF _Toc209615055 \h </w:instrText>
            </w:r>
            <w:r w:rsidR="00484667" w:rsidRPr="00484667">
              <w:rPr>
                <w:rFonts w:ascii="Arial" w:hAnsi="Arial" w:cs="Arial"/>
                <w:noProof/>
                <w:webHidden/>
              </w:rPr>
            </w:r>
            <w:r w:rsidR="00484667" w:rsidRPr="00484667">
              <w:rPr>
                <w:rFonts w:ascii="Arial" w:hAnsi="Arial" w:cs="Arial"/>
                <w:noProof/>
                <w:webHidden/>
              </w:rPr>
              <w:fldChar w:fldCharType="separate"/>
            </w:r>
            <w:r w:rsidR="00484667" w:rsidRPr="00484667">
              <w:rPr>
                <w:rFonts w:ascii="Arial" w:hAnsi="Arial" w:cs="Arial"/>
                <w:noProof/>
                <w:webHidden/>
              </w:rPr>
              <w:t>2</w:t>
            </w:r>
            <w:r w:rsidR="00484667" w:rsidRPr="00484667">
              <w:rPr>
                <w:rFonts w:ascii="Arial" w:hAnsi="Arial" w:cs="Arial"/>
                <w:noProof/>
                <w:webHidden/>
              </w:rPr>
              <w:fldChar w:fldCharType="end"/>
            </w:r>
          </w:hyperlink>
        </w:p>
        <w:p w14:paraId="3DFAFF33" w14:textId="25529139"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56" w:history="1">
            <w:r w:rsidRPr="00484667">
              <w:rPr>
                <w:rStyle w:val="Hyperlink"/>
                <w:rFonts w:ascii="Arial" w:hAnsi="Arial" w:cs="Arial"/>
                <w:noProof/>
              </w:rPr>
              <w:t>2</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Headquarters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_Toc209615056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2</w:t>
            </w:r>
            <w:r w:rsidRPr="00484667">
              <w:rPr>
                <w:rFonts w:ascii="Arial" w:hAnsi="Arial" w:cs="Arial"/>
                <w:noProof/>
                <w:webHidden/>
              </w:rPr>
              <w:fldChar w:fldCharType="end"/>
            </w:r>
          </w:hyperlink>
        </w:p>
        <w:p w14:paraId="611D14ED" w14:textId="27565DC3"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57" w:history="1">
            <w:r w:rsidRPr="00484667">
              <w:rPr>
                <w:rStyle w:val="Hyperlink"/>
                <w:rFonts w:ascii="Arial" w:hAnsi="Arial" w:cs="Arial"/>
                <w:noProof/>
              </w:rPr>
              <w:t>3</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Aim</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_Toc209615057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2</w:t>
            </w:r>
            <w:r w:rsidRPr="00484667">
              <w:rPr>
                <w:rFonts w:ascii="Arial" w:hAnsi="Arial" w:cs="Arial"/>
                <w:noProof/>
                <w:webHidden/>
              </w:rPr>
              <w:fldChar w:fldCharType="end"/>
            </w:r>
          </w:hyperlink>
        </w:p>
        <w:p w14:paraId="33B8BA4A" w14:textId="31BBFBA5"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58" w:history="1">
            <w:r w:rsidRPr="00484667">
              <w:rPr>
                <w:rStyle w:val="Hyperlink"/>
                <w:rFonts w:ascii="Arial" w:hAnsi="Arial" w:cs="Arial"/>
                <w:noProof/>
              </w:rPr>
              <w:t>4</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Equal Opportunity &amp; Diversity</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_Toc209615058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2</w:t>
            </w:r>
            <w:r w:rsidRPr="00484667">
              <w:rPr>
                <w:rFonts w:ascii="Arial" w:hAnsi="Arial" w:cs="Arial"/>
                <w:noProof/>
                <w:webHidden/>
              </w:rPr>
              <w:fldChar w:fldCharType="end"/>
            </w:r>
          </w:hyperlink>
        </w:p>
        <w:p w14:paraId="50CF7BD4" w14:textId="7B9CFB1F"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59" w:history="1">
            <w:r w:rsidRPr="00484667">
              <w:rPr>
                <w:rStyle w:val="Hyperlink"/>
                <w:rFonts w:ascii="Arial" w:hAnsi="Arial" w:cs="Arial"/>
                <w:noProof/>
              </w:rPr>
              <w:t>5</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Membership</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_Toc209615059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2</w:t>
            </w:r>
            <w:r w:rsidRPr="00484667">
              <w:rPr>
                <w:rFonts w:ascii="Arial" w:hAnsi="Arial" w:cs="Arial"/>
                <w:noProof/>
                <w:webHidden/>
              </w:rPr>
              <w:fldChar w:fldCharType="end"/>
            </w:r>
          </w:hyperlink>
        </w:p>
        <w:p w14:paraId="42CE50C7" w14:textId="17607C4F"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0" w:history="1">
            <w:r w:rsidRPr="00484667">
              <w:rPr>
                <w:rStyle w:val="Hyperlink"/>
                <w:rFonts w:ascii="Arial" w:hAnsi="Arial" w:cs="Arial"/>
                <w:noProof/>
              </w:rPr>
              <w:t>6</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Committee</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_Toc209615060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2</w:t>
            </w:r>
            <w:r w:rsidRPr="00484667">
              <w:rPr>
                <w:rFonts w:ascii="Arial" w:hAnsi="Arial" w:cs="Arial"/>
                <w:noProof/>
                <w:webHidden/>
              </w:rPr>
              <w:fldChar w:fldCharType="end"/>
            </w:r>
          </w:hyperlink>
        </w:p>
        <w:p w14:paraId="7FFDB72F" w14:textId="30F1458E"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1" w:history="1">
            <w:r w:rsidRPr="00484667">
              <w:rPr>
                <w:rStyle w:val="Hyperlink"/>
                <w:rFonts w:ascii="Arial" w:hAnsi="Arial" w:cs="Arial"/>
                <w:noProof/>
              </w:rPr>
              <w:t>7</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Election Of Committee Members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_Toc209615061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3</w:t>
            </w:r>
            <w:r w:rsidRPr="00484667">
              <w:rPr>
                <w:rFonts w:ascii="Arial" w:hAnsi="Arial" w:cs="Arial"/>
                <w:noProof/>
                <w:webHidden/>
              </w:rPr>
              <w:fldChar w:fldCharType="end"/>
            </w:r>
          </w:hyperlink>
        </w:p>
        <w:p w14:paraId="43697E8F" w14:textId="0F17DAC9"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2" w:history="1">
            <w:r w:rsidRPr="00484667">
              <w:rPr>
                <w:rStyle w:val="Hyperlink"/>
                <w:rFonts w:ascii="Arial" w:hAnsi="Arial" w:cs="Arial"/>
                <w:noProof/>
              </w:rPr>
              <w:t>8</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Committee Officers</w:t>
            </w:r>
            <w:r w:rsidRPr="00484667">
              <w:rPr>
                <w:rStyle w:val="Hyperlink"/>
                <w:rFonts w:ascii="Arial" w:hAnsi="Arial" w:cs="Arial"/>
                <w:noProof/>
                <w:lang w:val="en-GB"/>
              </w:rPr>
              <w:t xml:space="preserve">’ </w:t>
            </w:r>
            <w:r w:rsidRPr="00484667">
              <w:rPr>
                <w:rStyle w:val="Hyperlink"/>
                <w:rFonts w:ascii="Arial" w:hAnsi="Arial" w:cs="Arial"/>
                <w:noProof/>
                <w:lang w:val="de-DE"/>
              </w:rPr>
              <w:t>Duties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_Toc209615062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3</w:t>
            </w:r>
            <w:r w:rsidRPr="00484667">
              <w:rPr>
                <w:rFonts w:ascii="Arial" w:hAnsi="Arial" w:cs="Arial"/>
                <w:noProof/>
                <w:webHidden/>
              </w:rPr>
              <w:fldChar w:fldCharType="end"/>
            </w:r>
          </w:hyperlink>
        </w:p>
        <w:p w14:paraId="412910C9" w14:textId="1F7F1036"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3" w:history="1">
            <w:r w:rsidRPr="00484667">
              <w:rPr>
                <w:rStyle w:val="Hyperlink"/>
                <w:rFonts w:ascii="Arial" w:hAnsi="Arial" w:cs="Arial"/>
                <w:noProof/>
              </w:rPr>
              <w:t>8.1</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Chair</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_Toc209615063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3</w:t>
            </w:r>
            <w:r w:rsidRPr="00484667">
              <w:rPr>
                <w:rFonts w:ascii="Arial" w:hAnsi="Arial" w:cs="Arial"/>
                <w:noProof/>
                <w:webHidden/>
              </w:rPr>
              <w:fldChar w:fldCharType="end"/>
            </w:r>
          </w:hyperlink>
        </w:p>
        <w:p w14:paraId="5F75CAE1" w14:textId="6235EF10"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4" w:history="1">
            <w:r w:rsidRPr="00484667">
              <w:rPr>
                <w:rStyle w:val="Hyperlink"/>
                <w:rFonts w:ascii="Arial" w:hAnsi="Arial" w:cs="Arial"/>
                <w:noProof/>
              </w:rPr>
              <w:t>8.2</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Secretary</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_Toc209615064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3</w:t>
            </w:r>
            <w:r w:rsidRPr="00484667">
              <w:rPr>
                <w:rFonts w:ascii="Arial" w:hAnsi="Arial" w:cs="Arial"/>
                <w:noProof/>
                <w:webHidden/>
              </w:rPr>
              <w:fldChar w:fldCharType="end"/>
            </w:r>
          </w:hyperlink>
        </w:p>
        <w:p w14:paraId="44F50E1A" w14:textId="321CDD08"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5" w:history="1">
            <w:r w:rsidRPr="00484667">
              <w:rPr>
                <w:rStyle w:val="Hyperlink"/>
                <w:rFonts w:ascii="Arial" w:hAnsi="Arial" w:cs="Arial"/>
                <w:noProof/>
              </w:rPr>
              <w:t>8.3</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Treasurer</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_Toc209615065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4</w:t>
            </w:r>
            <w:r w:rsidRPr="00484667">
              <w:rPr>
                <w:rFonts w:ascii="Arial" w:hAnsi="Arial" w:cs="Arial"/>
                <w:noProof/>
                <w:webHidden/>
              </w:rPr>
              <w:fldChar w:fldCharType="end"/>
            </w:r>
          </w:hyperlink>
        </w:p>
        <w:p w14:paraId="082AD8A9" w14:textId="3FF439DF"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6" w:history="1">
            <w:r w:rsidRPr="00484667">
              <w:rPr>
                <w:rStyle w:val="Hyperlink"/>
                <w:rFonts w:ascii="Arial" w:hAnsi="Arial" w:cs="Arial"/>
                <w:noProof/>
                <w:spacing w:val="15"/>
              </w:rPr>
              <w:t>8.4</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spacing w:val="15"/>
              </w:rPr>
              <w:t>Pipe</w:t>
            </w:r>
            <w:r>
              <w:rPr>
                <w:rStyle w:val="Hyperlink"/>
                <w:rFonts w:ascii="Arial" w:hAnsi="Arial" w:cs="Arial"/>
                <w:noProof/>
                <w:spacing w:val="15"/>
              </w:rPr>
              <w:t xml:space="preserve"> Major</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_Toc209615066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4</w:t>
            </w:r>
            <w:r w:rsidRPr="00484667">
              <w:rPr>
                <w:rFonts w:ascii="Arial" w:hAnsi="Arial" w:cs="Arial"/>
                <w:noProof/>
                <w:webHidden/>
              </w:rPr>
              <w:fldChar w:fldCharType="end"/>
            </w:r>
          </w:hyperlink>
        </w:p>
        <w:p w14:paraId="6EC67D5F" w14:textId="63EDAE31"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7" w:history="1">
            <w:r w:rsidRPr="00484667">
              <w:rPr>
                <w:rStyle w:val="Hyperlink"/>
                <w:rFonts w:ascii="Arial" w:hAnsi="Arial" w:cs="Arial"/>
                <w:noProof/>
              </w:rPr>
              <w:t>8.5</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pt-PT"/>
              </w:rPr>
              <w:t>Drum Major</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_Toc209615067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4</w:t>
            </w:r>
            <w:r w:rsidRPr="00484667">
              <w:rPr>
                <w:rFonts w:ascii="Arial" w:hAnsi="Arial" w:cs="Arial"/>
                <w:noProof/>
                <w:webHidden/>
              </w:rPr>
              <w:fldChar w:fldCharType="end"/>
            </w:r>
          </w:hyperlink>
        </w:p>
        <w:p w14:paraId="4FC48545" w14:textId="73529586" w:rsidR="00484667" w:rsidRPr="00484667" w:rsidRDefault="00484667">
          <w:pPr>
            <w:pStyle w:val="TOC2"/>
            <w:tabs>
              <w:tab w:val="left" w:pos="96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8" w:history="1">
            <w:r w:rsidRPr="00484667">
              <w:rPr>
                <w:rStyle w:val="Hyperlink"/>
                <w:rFonts w:ascii="Arial" w:hAnsi="Arial" w:cs="Arial"/>
                <w:noProof/>
              </w:rPr>
              <w:t>8.6</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Quartermaster</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_Toc209615068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4</w:t>
            </w:r>
            <w:r w:rsidRPr="00484667">
              <w:rPr>
                <w:rFonts w:ascii="Arial" w:hAnsi="Arial" w:cs="Arial"/>
                <w:noProof/>
                <w:webHidden/>
              </w:rPr>
              <w:fldChar w:fldCharType="end"/>
            </w:r>
          </w:hyperlink>
        </w:p>
        <w:p w14:paraId="4139874D" w14:textId="3D992A5F" w:rsidR="00484667" w:rsidRPr="00484667" w:rsidRDefault="00484667">
          <w:pPr>
            <w:pStyle w:val="TOC1"/>
            <w:tabs>
              <w:tab w:val="left" w:pos="48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69" w:history="1">
            <w:r w:rsidRPr="00484667">
              <w:rPr>
                <w:rStyle w:val="Hyperlink"/>
                <w:rFonts w:ascii="Arial" w:hAnsi="Arial" w:cs="Arial"/>
                <w:noProof/>
              </w:rPr>
              <w:t>9</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Account Examiners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_Toc209615069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5</w:t>
            </w:r>
            <w:r w:rsidRPr="00484667">
              <w:rPr>
                <w:rFonts w:ascii="Arial" w:hAnsi="Arial" w:cs="Arial"/>
                <w:noProof/>
                <w:webHidden/>
              </w:rPr>
              <w:fldChar w:fldCharType="end"/>
            </w:r>
          </w:hyperlink>
        </w:p>
        <w:p w14:paraId="570869A4" w14:textId="339C82C9"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0" w:history="1">
            <w:r w:rsidRPr="00484667">
              <w:rPr>
                <w:rStyle w:val="Hyperlink"/>
                <w:rFonts w:ascii="Arial" w:hAnsi="Arial" w:cs="Arial"/>
                <w:noProof/>
              </w:rPr>
              <w:t>10</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Meetings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_Toc209615070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5</w:t>
            </w:r>
            <w:r w:rsidRPr="00484667">
              <w:rPr>
                <w:rFonts w:ascii="Arial" w:hAnsi="Arial" w:cs="Arial"/>
                <w:noProof/>
                <w:webHidden/>
              </w:rPr>
              <w:fldChar w:fldCharType="end"/>
            </w:r>
          </w:hyperlink>
        </w:p>
        <w:p w14:paraId="78C99C28" w14:textId="7BFCB6F5"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1" w:history="1">
            <w:r w:rsidRPr="00484667">
              <w:rPr>
                <w:rStyle w:val="Hyperlink"/>
                <w:rFonts w:ascii="Arial" w:hAnsi="Arial" w:cs="Arial"/>
                <w:noProof/>
              </w:rPr>
              <w:t>11</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Finances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_Toc209615071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6</w:t>
            </w:r>
            <w:r w:rsidRPr="00484667">
              <w:rPr>
                <w:rFonts w:ascii="Arial" w:hAnsi="Arial" w:cs="Arial"/>
                <w:noProof/>
                <w:webHidden/>
              </w:rPr>
              <w:fldChar w:fldCharType="end"/>
            </w:r>
          </w:hyperlink>
        </w:p>
        <w:p w14:paraId="697893BA" w14:textId="0BC923C3"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2" w:history="1">
            <w:r w:rsidRPr="00484667">
              <w:rPr>
                <w:rStyle w:val="Hyperlink"/>
                <w:rFonts w:ascii="Arial" w:hAnsi="Arial" w:cs="Arial"/>
                <w:noProof/>
              </w:rPr>
              <w:t>12</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I</w:t>
            </w:r>
            <w:r w:rsidRPr="00484667">
              <w:rPr>
                <w:rStyle w:val="Hyperlink"/>
                <w:rFonts w:ascii="Arial" w:hAnsi="Arial" w:cs="Arial"/>
                <w:noProof/>
                <w:lang w:val="de-DE"/>
              </w:rPr>
              <w:t>nsurances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_Toc209615072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7</w:t>
            </w:r>
            <w:r w:rsidRPr="00484667">
              <w:rPr>
                <w:rFonts w:ascii="Arial" w:hAnsi="Arial" w:cs="Arial"/>
                <w:noProof/>
                <w:webHidden/>
              </w:rPr>
              <w:fldChar w:fldCharType="end"/>
            </w:r>
          </w:hyperlink>
        </w:p>
        <w:p w14:paraId="51C847AC" w14:textId="6ACA9F42"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3" w:history="1">
            <w:r w:rsidRPr="00484667">
              <w:rPr>
                <w:rStyle w:val="Hyperlink"/>
                <w:rFonts w:ascii="Arial" w:hAnsi="Arial" w:cs="Arial"/>
                <w:noProof/>
              </w:rPr>
              <w:t>13</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pt-PT"/>
              </w:rPr>
              <w:t>Band Equipment</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_Toc209615073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7</w:t>
            </w:r>
            <w:r w:rsidRPr="00484667">
              <w:rPr>
                <w:rFonts w:ascii="Arial" w:hAnsi="Arial" w:cs="Arial"/>
                <w:noProof/>
                <w:webHidden/>
              </w:rPr>
              <w:fldChar w:fldCharType="end"/>
            </w:r>
          </w:hyperlink>
        </w:p>
        <w:p w14:paraId="0B726A0E" w14:textId="600835FE"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4" w:history="1">
            <w:r w:rsidRPr="00484667">
              <w:rPr>
                <w:rStyle w:val="Hyperlink"/>
                <w:rFonts w:ascii="Arial" w:hAnsi="Arial" w:cs="Arial"/>
                <w:noProof/>
              </w:rPr>
              <w:t>14</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Honorary Appointments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_Toc209615074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7</w:t>
            </w:r>
            <w:r w:rsidRPr="00484667">
              <w:rPr>
                <w:rFonts w:ascii="Arial" w:hAnsi="Arial" w:cs="Arial"/>
                <w:noProof/>
                <w:webHidden/>
              </w:rPr>
              <w:fldChar w:fldCharType="end"/>
            </w:r>
          </w:hyperlink>
        </w:p>
        <w:p w14:paraId="3F5B4306" w14:textId="480616C2"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5" w:history="1">
            <w:r w:rsidRPr="00484667">
              <w:rPr>
                <w:rStyle w:val="Hyperlink"/>
                <w:rFonts w:ascii="Arial" w:hAnsi="Arial" w:cs="Arial"/>
                <w:noProof/>
              </w:rPr>
              <w:t>15</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rPr>
              <w:t>Band Representative</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_Toc209615075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7</w:t>
            </w:r>
            <w:r w:rsidRPr="00484667">
              <w:rPr>
                <w:rFonts w:ascii="Arial" w:hAnsi="Arial" w:cs="Arial"/>
                <w:noProof/>
                <w:webHidden/>
              </w:rPr>
              <w:fldChar w:fldCharType="end"/>
            </w:r>
          </w:hyperlink>
        </w:p>
        <w:p w14:paraId="2B270FE7" w14:textId="4AB17A21" w:rsidR="00484667" w:rsidRPr="00484667" w:rsidRDefault="00484667">
          <w:pPr>
            <w:pStyle w:val="TOC1"/>
            <w:tabs>
              <w:tab w:val="left" w:pos="720"/>
              <w:tab w:val="right" w:leader="dot" w:pos="9730"/>
            </w:tabs>
            <w:rPr>
              <w:rFonts w:ascii="Arial" w:eastAsiaTheme="minorEastAsia" w:hAnsi="Arial" w:cs="Arial"/>
              <w:noProof/>
              <w:kern w:val="2"/>
              <w:bdr w:val="none" w:sz="0" w:space="0" w:color="auto"/>
              <w:lang w:val="en-GB" w:eastAsia="en-GB"/>
              <w14:ligatures w14:val="standardContextual"/>
            </w:rPr>
          </w:pPr>
          <w:hyperlink w:anchor="_Toc209615076" w:history="1">
            <w:r w:rsidRPr="00484667">
              <w:rPr>
                <w:rStyle w:val="Hyperlink"/>
                <w:rFonts w:ascii="Arial" w:hAnsi="Arial" w:cs="Arial"/>
                <w:noProof/>
              </w:rPr>
              <w:t>16</w:t>
            </w:r>
            <w:r w:rsidRPr="00484667">
              <w:rPr>
                <w:rFonts w:ascii="Arial" w:eastAsiaTheme="minorEastAsia" w:hAnsi="Arial" w:cs="Arial"/>
                <w:noProof/>
                <w:kern w:val="2"/>
                <w:bdr w:val="none" w:sz="0" w:space="0" w:color="auto"/>
                <w:lang w:val="en-GB" w:eastAsia="en-GB"/>
                <w14:ligatures w14:val="standardContextual"/>
              </w:rPr>
              <w:tab/>
            </w:r>
            <w:r w:rsidRPr="00484667">
              <w:rPr>
                <w:rStyle w:val="Hyperlink"/>
                <w:rFonts w:ascii="Arial" w:hAnsi="Arial" w:cs="Arial"/>
                <w:noProof/>
                <w:lang w:val="de-DE"/>
              </w:rPr>
              <w:t>Amendments</w:t>
            </w:r>
            <w:r w:rsidRPr="00484667">
              <w:rPr>
                <w:rFonts w:ascii="Arial" w:hAnsi="Arial" w:cs="Arial"/>
                <w:noProof/>
                <w:webHidden/>
              </w:rPr>
              <w:tab/>
            </w:r>
            <w:r w:rsidRPr="00484667">
              <w:rPr>
                <w:rFonts w:ascii="Arial" w:hAnsi="Arial" w:cs="Arial"/>
                <w:noProof/>
                <w:webHidden/>
              </w:rPr>
              <w:fldChar w:fldCharType="begin"/>
            </w:r>
            <w:r w:rsidRPr="00484667">
              <w:rPr>
                <w:rFonts w:ascii="Arial" w:hAnsi="Arial" w:cs="Arial"/>
                <w:noProof/>
                <w:webHidden/>
              </w:rPr>
              <w:instrText xml:space="preserve"> PAGEREF _Toc209615076 \h </w:instrText>
            </w:r>
            <w:r w:rsidRPr="00484667">
              <w:rPr>
                <w:rFonts w:ascii="Arial" w:hAnsi="Arial" w:cs="Arial"/>
                <w:noProof/>
                <w:webHidden/>
              </w:rPr>
            </w:r>
            <w:r w:rsidRPr="00484667">
              <w:rPr>
                <w:rFonts w:ascii="Arial" w:hAnsi="Arial" w:cs="Arial"/>
                <w:noProof/>
                <w:webHidden/>
              </w:rPr>
              <w:fldChar w:fldCharType="separate"/>
            </w:r>
            <w:r w:rsidRPr="00484667">
              <w:rPr>
                <w:rFonts w:ascii="Arial" w:hAnsi="Arial" w:cs="Arial"/>
                <w:noProof/>
                <w:webHidden/>
              </w:rPr>
              <w:t>8</w:t>
            </w:r>
            <w:r w:rsidRPr="00484667">
              <w:rPr>
                <w:rFonts w:ascii="Arial" w:hAnsi="Arial" w:cs="Arial"/>
                <w:noProof/>
                <w:webHidden/>
              </w:rPr>
              <w:fldChar w:fldCharType="end"/>
            </w:r>
          </w:hyperlink>
        </w:p>
        <w:p w14:paraId="04CAE3C4" w14:textId="1499D8C7" w:rsidR="005E5D03" w:rsidRDefault="005E5D03">
          <w:r w:rsidRPr="00B711B6">
            <w:rPr>
              <w:rFonts w:ascii="Arial" w:hAnsi="Arial" w:cs="Arial"/>
            </w:rPr>
            <w:fldChar w:fldCharType="end"/>
          </w:r>
        </w:p>
      </w:sdtContent>
    </w:sdt>
    <w:p w14:paraId="798C3B94" w14:textId="77777777" w:rsidR="003A52D2" w:rsidRDefault="003A52D2">
      <w:pPr>
        <w:pStyle w:val="Body"/>
      </w:pPr>
    </w:p>
    <w:p w14:paraId="3F781355" w14:textId="77777777" w:rsidR="00EE01CD" w:rsidRDefault="00EE01CD">
      <w:pPr>
        <w:pStyle w:val="Body"/>
        <w:rPr>
          <w:rFonts w:cs="Arial"/>
        </w:rPr>
      </w:pPr>
    </w:p>
    <w:p w14:paraId="41A2999B" w14:textId="77777777" w:rsidR="00EB6E95" w:rsidRDefault="00EB6E95">
      <w:pPr>
        <w:pStyle w:val="Body"/>
        <w:rPr>
          <w:rFonts w:cs="Arial"/>
        </w:rPr>
      </w:pPr>
    </w:p>
    <w:p w14:paraId="0C68EC9E" w14:textId="77777777" w:rsidR="00EB6E95" w:rsidRDefault="00EB6E95">
      <w:pPr>
        <w:pStyle w:val="Body"/>
        <w:rPr>
          <w:rFonts w:cs="Arial"/>
        </w:rPr>
      </w:pPr>
    </w:p>
    <w:p w14:paraId="28B532DB" w14:textId="77777777" w:rsidR="00EB6E95" w:rsidRDefault="00EB6E95">
      <w:pPr>
        <w:pStyle w:val="Body"/>
        <w:rPr>
          <w:rFonts w:cs="Arial"/>
        </w:rPr>
      </w:pPr>
    </w:p>
    <w:p w14:paraId="49CB182E" w14:textId="77777777" w:rsidR="00EB6E95" w:rsidRDefault="00EB6E95">
      <w:pPr>
        <w:pStyle w:val="Body"/>
        <w:rPr>
          <w:rFonts w:cs="Arial"/>
        </w:rPr>
      </w:pPr>
    </w:p>
    <w:p w14:paraId="268229FC" w14:textId="77777777" w:rsidR="00EB6E95" w:rsidRDefault="00EB6E95">
      <w:pPr>
        <w:pStyle w:val="Body"/>
        <w:rPr>
          <w:rFonts w:cs="Arial"/>
        </w:rPr>
      </w:pPr>
    </w:p>
    <w:p w14:paraId="6A46ED04" w14:textId="77777777" w:rsidR="00EB6E95" w:rsidRDefault="00EB6E95">
      <w:pPr>
        <w:pStyle w:val="Body"/>
        <w:rPr>
          <w:rFonts w:cs="Arial"/>
        </w:rPr>
      </w:pPr>
    </w:p>
    <w:p w14:paraId="123F8DB2" w14:textId="77777777" w:rsidR="00EB6E95" w:rsidRDefault="00EB6E95">
      <w:pPr>
        <w:pStyle w:val="Body"/>
        <w:rPr>
          <w:rFonts w:cs="Arial"/>
        </w:rPr>
      </w:pPr>
    </w:p>
    <w:p w14:paraId="40F55EE4" w14:textId="77777777" w:rsidR="00EB6E95" w:rsidRDefault="00EB6E95">
      <w:pPr>
        <w:pStyle w:val="Body"/>
        <w:rPr>
          <w:rFonts w:cs="Arial"/>
        </w:rPr>
      </w:pPr>
    </w:p>
    <w:p w14:paraId="642BF797" w14:textId="77777777" w:rsidR="00AE6CC0" w:rsidRDefault="00AE6CC0">
      <w:pPr>
        <w:pStyle w:val="Body"/>
        <w:rPr>
          <w:rFonts w:cs="Arial"/>
        </w:rPr>
      </w:pPr>
    </w:p>
    <w:p w14:paraId="3E38FB4B" w14:textId="77777777" w:rsidR="00EB6E95" w:rsidRDefault="00EB6E95">
      <w:pPr>
        <w:pStyle w:val="Body"/>
        <w:rPr>
          <w:rFonts w:cs="Arial"/>
        </w:rPr>
      </w:pPr>
    </w:p>
    <w:p w14:paraId="38887D2E" w14:textId="77777777" w:rsidR="00EB6E95" w:rsidRPr="00EB6E95" w:rsidRDefault="00EB6E95" w:rsidP="00C561A8">
      <w:pPr>
        <w:pStyle w:val="Body"/>
        <w:rPr>
          <w:rFonts w:cs="Arial"/>
        </w:rPr>
      </w:pPr>
    </w:p>
    <w:p w14:paraId="2FF7203B" w14:textId="77777777" w:rsidR="00EE01CD" w:rsidRPr="00EB6E95" w:rsidRDefault="00EE01CD" w:rsidP="00C561A8">
      <w:pPr>
        <w:pStyle w:val="Body"/>
        <w:rPr>
          <w:rFonts w:cs="Arial"/>
          <w:color w:val="auto"/>
        </w:rPr>
      </w:pPr>
    </w:p>
    <w:p w14:paraId="369C4EE0" w14:textId="74AB4DE9" w:rsidR="00EE01CD" w:rsidRPr="00EB6E95" w:rsidRDefault="00676527" w:rsidP="00C561A8">
      <w:pPr>
        <w:pStyle w:val="Heading1"/>
        <w:numPr>
          <w:ilvl w:val="0"/>
          <w:numId w:val="5"/>
        </w:numPr>
        <w:rPr>
          <w:rFonts w:ascii="Arial" w:hAnsi="Arial" w:cs="Arial"/>
          <w:b/>
          <w:bCs/>
          <w:color w:val="auto"/>
          <w:sz w:val="24"/>
          <w:szCs w:val="24"/>
        </w:rPr>
      </w:pPr>
      <w:bookmarkStart w:id="0" w:name="_Toc209615055"/>
      <w:r w:rsidRPr="00EB6E95">
        <w:rPr>
          <w:rFonts w:ascii="Arial" w:hAnsi="Arial" w:cs="Arial"/>
          <w:b/>
          <w:bCs/>
          <w:color w:val="auto"/>
          <w:sz w:val="24"/>
          <w:szCs w:val="24"/>
          <w:lang w:val="de-DE"/>
        </w:rPr>
        <w:lastRenderedPageBreak/>
        <w:t>TITLE</w:t>
      </w:r>
      <w:bookmarkEnd w:id="0"/>
    </w:p>
    <w:p w14:paraId="258AC03E" w14:textId="77777777" w:rsidR="00EE01CD" w:rsidRPr="00EB6E95" w:rsidRDefault="00EE01CD" w:rsidP="00C561A8">
      <w:pPr>
        <w:pStyle w:val="ListParagraph"/>
        <w:ind w:left="540"/>
        <w:rPr>
          <w:color w:val="auto"/>
        </w:rPr>
      </w:pPr>
    </w:p>
    <w:p w14:paraId="61E17B7A" w14:textId="5F6DED68" w:rsidR="00EE01CD" w:rsidRDefault="00676527" w:rsidP="002B38CF">
      <w:pPr>
        <w:pStyle w:val="Body"/>
        <w:ind w:left="360"/>
        <w:rPr>
          <w:rFonts w:cs="Arial"/>
          <w:color w:val="auto"/>
        </w:rPr>
      </w:pPr>
      <w:r w:rsidRPr="00EB6E95">
        <w:rPr>
          <w:rFonts w:cs="Arial"/>
          <w:color w:val="auto"/>
        </w:rPr>
        <w:t>The Band</w:t>
      </w:r>
      <w:r w:rsidRPr="00EB6E95">
        <w:rPr>
          <w:rFonts w:cs="Arial"/>
          <w:color w:val="auto"/>
          <w:rtl/>
        </w:rPr>
        <w:t>’</w:t>
      </w:r>
      <w:r w:rsidRPr="00EB6E95">
        <w:rPr>
          <w:rFonts w:cs="Arial"/>
          <w:color w:val="auto"/>
        </w:rPr>
        <w:t xml:space="preserve">s title shall be </w:t>
      </w:r>
      <w:r w:rsidR="00C067D5">
        <w:rPr>
          <w:rFonts w:cs="Arial"/>
          <w:color w:val="auto"/>
          <w:lang w:val="en-GB"/>
        </w:rPr>
        <w:t>‘</w:t>
      </w:r>
      <w:r w:rsidRPr="00EB6E95">
        <w:rPr>
          <w:rFonts w:cs="Arial"/>
          <w:color w:val="auto"/>
        </w:rPr>
        <w:t>The Hampshire Caledonian Pipe Band</w:t>
      </w:r>
      <w:r w:rsidR="00C067D5">
        <w:rPr>
          <w:rFonts w:cs="Arial"/>
          <w:color w:val="auto"/>
        </w:rPr>
        <w:t>’</w:t>
      </w:r>
      <w:r w:rsidR="00C87DFF">
        <w:rPr>
          <w:rFonts w:cs="Arial"/>
          <w:color w:val="auto"/>
        </w:rPr>
        <w:t xml:space="preserve">, </w:t>
      </w:r>
      <w:r w:rsidRPr="00EB6E95">
        <w:rPr>
          <w:rFonts w:cs="Arial"/>
          <w:color w:val="auto"/>
        </w:rPr>
        <w:t xml:space="preserve">referred to hereafter as </w:t>
      </w:r>
      <w:r w:rsidR="00C87DFF">
        <w:rPr>
          <w:rFonts w:cs="Arial"/>
          <w:color w:val="auto"/>
        </w:rPr>
        <w:t>‘</w:t>
      </w:r>
      <w:r w:rsidRPr="00EB6E95">
        <w:rPr>
          <w:rFonts w:cs="Arial"/>
          <w:color w:val="auto"/>
        </w:rPr>
        <w:t>the Band</w:t>
      </w:r>
      <w:r w:rsidR="0035054A">
        <w:rPr>
          <w:rFonts w:cs="Arial"/>
          <w:color w:val="auto"/>
        </w:rPr>
        <w:t>’.</w:t>
      </w:r>
      <w:r w:rsidRPr="00EB6E95">
        <w:rPr>
          <w:rFonts w:cs="Arial"/>
          <w:color w:val="auto"/>
        </w:rPr>
        <w:t xml:space="preserve">  The title shall be used for official correspondence and in all matters relating to the Band.  The term </w:t>
      </w:r>
      <w:r w:rsidR="00C067D5">
        <w:rPr>
          <w:rFonts w:cs="Arial"/>
          <w:color w:val="auto"/>
          <w:lang w:val="en-GB"/>
        </w:rPr>
        <w:t>‘</w:t>
      </w:r>
      <w:r w:rsidR="00C067D5">
        <w:rPr>
          <w:rFonts w:cs="Arial"/>
          <w:color w:val="auto"/>
        </w:rPr>
        <w:t>Band’</w:t>
      </w:r>
      <w:r w:rsidRPr="00EB6E95">
        <w:rPr>
          <w:rFonts w:cs="Arial"/>
          <w:color w:val="auto"/>
          <w:rtl/>
        </w:rPr>
        <w:t xml:space="preserve"> </w:t>
      </w:r>
      <w:r w:rsidRPr="00EB6E95">
        <w:rPr>
          <w:rFonts w:cs="Arial"/>
          <w:color w:val="auto"/>
        </w:rPr>
        <w:t>also covers the Band</w:t>
      </w:r>
      <w:r w:rsidRPr="00EB6E95">
        <w:rPr>
          <w:rFonts w:cs="Arial"/>
          <w:color w:val="auto"/>
          <w:rtl/>
        </w:rPr>
        <w:t>’</w:t>
      </w:r>
      <w:r w:rsidRPr="00EB6E95">
        <w:rPr>
          <w:rFonts w:cs="Arial"/>
          <w:color w:val="auto"/>
        </w:rPr>
        <w:t>s membership.</w:t>
      </w:r>
    </w:p>
    <w:p w14:paraId="1900E1FC" w14:textId="77777777" w:rsidR="00C561A8" w:rsidRPr="00EB6E95" w:rsidRDefault="00C561A8" w:rsidP="00C561A8">
      <w:pPr>
        <w:pStyle w:val="Body"/>
        <w:rPr>
          <w:rFonts w:cs="Arial"/>
          <w:color w:val="auto"/>
        </w:rPr>
      </w:pPr>
    </w:p>
    <w:p w14:paraId="224AE70A" w14:textId="049B9B8B" w:rsidR="00EE01CD" w:rsidRPr="00EB6E95" w:rsidRDefault="00676527" w:rsidP="00C561A8">
      <w:pPr>
        <w:pStyle w:val="Heading1"/>
        <w:numPr>
          <w:ilvl w:val="0"/>
          <w:numId w:val="5"/>
        </w:numPr>
        <w:rPr>
          <w:rFonts w:ascii="Arial" w:hAnsi="Arial" w:cs="Arial"/>
          <w:b/>
          <w:bCs/>
          <w:color w:val="auto"/>
          <w:sz w:val="24"/>
          <w:szCs w:val="24"/>
        </w:rPr>
      </w:pPr>
      <w:bookmarkStart w:id="1" w:name="_Toc209615056"/>
      <w:r w:rsidRPr="00EB6E95">
        <w:rPr>
          <w:rFonts w:ascii="Arial" w:hAnsi="Arial" w:cs="Arial"/>
          <w:b/>
          <w:bCs/>
          <w:color w:val="auto"/>
          <w:sz w:val="24"/>
          <w:szCs w:val="24"/>
          <w:lang w:val="de-DE"/>
        </w:rPr>
        <w:t>HEADQUARTERS</w:t>
      </w:r>
      <w:bookmarkEnd w:id="1"/>
    </w:p>
    <w:p w14:paraId="2E8E3DCE" w14:textId="77777777" w:rsidR="00EE01CD" w:rsidRPr="00EB6E95" w:rsidRDefault="00EE01CD" w:rsidP="00C561A8">
      <w:pPr>
        <w:pStyle w:val="Body"/>
        <w:rPr>
          <w:rFonts w:cs="Arial"/>
          <w:color w:val="auto"/>
        </w:rPr>
      </w:pPr>
    </w:p>
    <w:p w14:paraId="21E5D324" w14:textId="77777777" w:rsidR="00EE01CD" w:rsidRPr="00EB6E95" w:rsidRDefault="00676527" w:rsidP="002B38CF">
      <w:pPr>
        <w:pStyle w:val="Body"/>
        <w:ind w:left="360"/>
        <w:rPr>
          <w:rFonts w:cs="Arial"/>
          <w:color w:val="auto"/>
        </w:rPr>
      </w:pPr>
      <w:r w:rsidRPr="00EB6E95">
        <w:rPr>
          <w:rFonts w:cs="Arial"/>
          <w:color w:val="auto"/>
        </w:rPr>
        <w:t>The Band has no permanent headquarters; the Band</w:t>
      </w:r>
      <w:r w:rsidRPr="00EB6E95">
        <w:rPr>
          <w:rFonts w:cs="Arial"/>
          <w:color w:val="auto"/>
          <w:rtl/>
        </w:rPr>
        <w:t>’</w:t>
      </w:r>
      <w:r w:rsidRPr="00EB6E95">
        <w:rPr>
          <w:rFonts w:cs="Arial"/>
          <w:color w:val="auto"/>
        </w:rPr>
        <w:t>s correspondence address shall be that of the Secretary.</w:t>
      </w:r>
    </w:p>
    <w:p w14:paraId="08E1D49D" w14:textId="77777777" w:rsidR="00EE01CD" w:rsidRPr="00EB6E95" w:rsidRDefault="00EE01CD" w:rsidP="00C561A8">
      <w:pPr>
        <w:pStyle w:val="Body"/>
        <w:rPr>
          <w:rFonts w:cs="Arial"/>
          <w:color w:val="auto"/>
        </w:rPr>
      </w:pPr>
    </w:p>
    <w:p w14:paraId="5AA637EA" w14:textId="046DA01F" w:rsidR="00EE01CD" w:rsidRPr="00EB6E95" w:rsidRDefault="00676527" w:rsidP="00C561A8">
      <w:pPr>
        <w:pStyle w:val="Heading1"/>
        <w:numPr>
          <w:ilvl w:val="0"/>
          <w:numId w:val="5"/>
        </w:numPr>
        <w:rPr>
          <w:rFonts w:ascii="Arial" w:hAnsi="Arial" w:cs="Arial"/>
          <w:b/>
          <w:bCs/>
          <w:color w:val="auto"/>
          <w:sz w:val="24"/>
          <w:szCs w:val="24"/>
        </w:rPr>
      </w:pPr>
      <w:bookmarkStart w:id="2" w:name="_Toc209615057"/>
      <w:r w:rsidRPr="00EB6E95">
        <w:rPr>
          <w:rFonts w:ascii="Arial" w:hAnsi="Arial" w:cs="Arial"/>
          <w:b/>
          <w:bCs/>
          <w:color w:val="auto"/>
          <w:sz w:val="24"/>
          <w:szCs w:val="24"/>
        </w:rPr>
        <w:t>AIM</w:t>
      </w:r>
      <w:bookmarkEnd w:id="2"/>
    </w:p>
    <w:p w14:paraId="35BC04A5" w14:textId="77777777" w:rsidR="00EE01CD" w:rsidRPr="00EB6E95" w:rsidRDefault="00EE01CD" w:rsidP="00C561A8">
      <w:pPr>
        <w:pStyle w:val="Body"/>
        <w:rPr>
          <w:rFonts w:cs="Arial"/>
          <w:color w:val="auto"/>
        </w:rPr>
      </w:pPr>
    </w:p>
    <w:p w14:paraId="090AF25B" w14:textId="77777777" w:rsidR="00EE01CD" w:rsidRPr="00EB6E95" w:rsidRDefault="00676527" w:rsidP="002B38CF">
      <w:pPr>
        <w:pStyle w:val="Body"/>
        <w:ind w:left="360"/>
        <w:rPr>
          <w:rFonts w:cs="Arial"/>
          <w:color w:val="auto"/>
        </w:rPr>
      </w:pPr>
      <w:r w:rsidRPr="00EB6E95">
        <w:rPr>
          <w:rFonts w:cs="Arial"/>
          <w:color w:val="auto"/>
        </w:rPr>
        <w:t>The aim of the Band is to promote pipe band music through public performances.</w:t>
      </w:r>
    </w:p>
    <w:p w14:paraId="04003A52" w14:textId="77777777" w:rsidR="00EE01CD" w:rsidRPr="00EB6E95" w:rsidRDefault="00EE01CD" w:rsidP="00C561A8">
      <w:pPr>
        <w:pStyle w:val="Body"/>
        <w:rPr>
          <w:rFonts w:cs="Arial"/>
          <w:color w:val="auto"/>
        </w:rPr>
      </w:pPr>
    </w:p>
    <w:p w14:paraId="17CA042E" w14:textId="02A5689F" w:rsidR="00EE01CD" w:rsidRPr="00EB6E95" w:rsidRDefault="00676527" w:rsidP="00C561A8">
      <w:pPr>
        <w:pStyle w:val="Heading1"/>
        <w:numPr>
          <w:ilvl w:val="0"/>
          <w:numId w:val="5"/>
        </w:numPr>
        <w:rPr>
          <w:rFonts w:ascii="Arial" w:hAnsi="Arial" w:cs="Arial"/>
          <w:b/>
          <w:bCs/>
          <w:color w:val="auto"/>
          <w:sz w:val="24"/>
          <w:szCs w:val="24"/>
        </w:rPr>
      </w:pPr>
      <w:bookmarkStart w:id="3" w:name="_Toc209615058"/>
      <w:r w:rsidRPr="00EB6E95">
        <w:rPr>
          <w:rFonts w:ascii="Arial" w:hAnsi="Arial" w:cs="Arial"/>
          <w:b/>
          <w:bCs/>
          <w:color w:val="auto"/>
          <w:sz w:val="24"/>
          <w:szCs w:val="24"/>
        </w:rPr>
        <w:t>EQUAL OPPORTUNITY &amp; DIVERSITY</w:t>
      </w:r>
      <w:bookmarkEnd w:id="3"/>
    </w:p>
    <w:p w14:paraId="3C0F0884" w14:textId="77777777" w:rsidR="00EE01CD" w:rsidRPr="00EB6E95" w:rsidRDefault="00EE01CD" w:rsidP="00C561A8">
      <w:pPr>
        <w:pStyle w:val="Body"/>
        <w:rPr>
          <w:rFonts w:cs="Arial"/>
          <w:color w:val="auto"/>
        </w:rPr>
      </w:pPr>
    </w:p>
    <w:p w14:paraId="27C68573" w14:textId="77777777" w:rsidR="00EE01CD" w:rsidRPr="00EB6E95" w:rsidRDefault="00676527" w:rsidP="00B711B6">
      <w:pPr>
        <w:pStyle w:val="Body"/>
        <w:ind w:left="360"/>
        <w:rPr>
          <w:rFonts w:cs="Arial"/>
          <w:color w:val="auto"/>
        </w:rPr>
      </w:pPr>
      <w:r w:rsidRPr="00EB6E95">
        <w:rPr>
          <w:rFonts w:cs="Arial"/>
          <w:color w:val="auto"/>
        </w:rPr>
        <w:t xml:space="preserve">The Band will operate free of prejudice with respect to race, </w:t>
      </w:r>
      <w:proofErr w:type="spellStart"/>
      <w:r w:rsidRPr="00EB6E95">
        <w:rPr>
          <w:rFonts w:cs="Arial"/>
          <w:color w:val="auto"/>
        </w:rPr>
        <w:t>colour</w:t>
      </w:r>
      <w:proofErr w:type="spellEnd"/>
      <w:r w:rsidRPr="00EB6E95">
        <w:rPr>
          <w:rFonts w:cs="Arial"/>
          <w:color w:val="auto"/>
        </w:rPr>
        <w:t>, creed, sexual orientation, attitude, ability, age or any other such consideration.</w:t>
      </w:r>
    </w:p>
    <w:p w14:paraId="05FA49EC" w14:textId="77777777" w:rsidR="00EE01CD" w:rsidRPr="00EB6E95" w:rsidRDefault="00EE01CD" w:rsidP="00C561A8">
      <w:pPr>
        <w:pStyle w:val="Body"/>
        <w:rPr>
          <w:rFonts w:cs="Arial"/>
          <w:color w:val="auto"/>
        </w:rPr>
      </w:pPr>
    </w:p>
    <w:p w14:paraId="6DF29E99" w14:textId="375F6A78" w:rsidR="00EE01CD" w:rsidRPr="00EB6E95" w:rsidRDefault="00676527" w:rsidP="00C561A8">
      <w:pPr>
        <w:pStyle w:val="Heading1"/>
        <w:numPr>
          <w:ilvl w:val="0"/>
          <w:numId w:val="5"/>
        </w:numPr>
        <w:rPr>
          <w:rFonts w:ascii="Arial" w:hAnsi="Arial" w:cs="Arial"/>
          <w:b/>
          <w:bCs/>
          <w:color w:val="auto"/>
          <w:sz w:val="24"/>
          <w:szCs w:val="24"/>
        </w:rPr>
      </w:pPr>
      <w:bookmarkStart w:id="4" w:name="_Toc209615059"/>
      <w:r w:rsidRPr="00EB6E95">
        <w:rPr>
          <w:rFonts w:ascii="Arial" w:hAnsi="Arial" w:cs="Arial"/>
          <w:b/>
          <w:bCs/>
          <w:color w:val="auto"/>
          <w:sz w:val="24"/>
          <w:szCs w:val="24"/>
          <w:lang w:val="de-DE"/>
        </w:rPr>
        <w:t>MEMBERSHIP</w:t>
      </w:r>
      <w:bookmarkEnd w:id="4"/>
    </w:p>
    <w:p w14:paraId="0FBB58CF" w14:textId="77777777" w:rsidR="00EE01CD" w:rsidRPr="00EB6E95" w:rsidRDefault="00EE01CD" w:rsidP="00C561A8">
      <w:pPr>
        <w:pStyle w:val="Body"/>
        <w:rPr>
          <w:rFonts w:cs="Arial"/>
          <w:color w:val="auto"/>
        </w:rPr>
      </w:pPr>
    </w:p>
    <w:p w14:paraId="214AAF2E" w14:textId="22845660" w:rsidR="00EE01CD" w:rsidRPr="00EB6E95" w:rsidRDefault="00676527" w:rsidP="00C561A8">
      <w:pPr>
        <w:pStyle w:val="Body"/>
        <w:numPr>
          <w:ilvl w:val="1"/>
          <w:numId w:val="5"/>
        </w:numPr>
        <w:rPr>
          <w:rFonts w:cs="Arial"/>
          <w:color w:val="auto"/>
        </w:rPr>
      </w:pPr>
      <w:r w:rsidRPr="00EB6E95">
        <w:rPr>
          <w:rFonts w:cs="Arial"/>
          <w:color w:val="auto"/>
        </w:rPr>
        <w:t xml:space="preserve">Band membership is open to all </w:t>
      </w:r>
      <w:proofErr w:type="gramStart"/>
      <w:r w:rsidRPr="00EB6E95">
        <w:rPr>
          <w:rFonts w:cs="Arial"/>
          <w:color w:val="auto"/>
        </w:rPr>
        <w:t>subject</w:t>
      </w:r>
      <w:proofErr w:type="gramEnd"/>
      <w:r w:rsidRPr="00EB6E95">
        <w:rPr>
          <w:rFonts w:cs="Arial"/>
          <w:color w:val="auto"/>
        </w:rPr>
        <w:t xml:space="preserve"> to the criteria of Articles 3 and 4. </w:t>
      </w:r>
    </w:p>
    <w:p w14:paraId="492F311B" w14:textId="77777777" w:rsidR="00EE01CD" w:rsidRPr="00EB6E95" w:rsidRDefault="00EE01CD" w:rsidP="00C561A8">
      <w:pPr>
        <w:pStyle w:val="Body"/>
        <w:rPr>
          <w:rFonts w:cs="Arial"/>
          <w:color w:val="auto"/>
        </w:rPr>
      </w:pPr>
    </w:p>
    <w:p w14:paraId="327BB7E5" w14:textId="179B79A4" w:rsidR="00EE01CD" w:rsidRPr="00EB6E95" w:rsidRDefault="00676527" w:rsidP="00C561A8">
      <w:pPr>
        <w:pStyle w:val="Body"/>
        <w:numPr>
          <w:ilvl w:val="1"/>
          <w:numId w:val="5"/>
        </w:numPr>
        <w:rPr>
          <w:rFonts w:cs="Arial"/>
          <w:color w:val="auto"/>
        </w:rPr>
      </w:pPr>
      <w:r w:rsidRPr="00EB6E95">
        <w:rPr>
          <w:rFonts w:cs="Arial"/>
          <w:color w:val="auto"/>
        </w:rPr>
        <w:t xml:space="preserve">Membership categories are </w:t>
      </w:r>
      <w:r w:rsidRPr="00EB6E95">
        <w:rPr>
          <w:rFonts w:cs="Arial"/>
          <w:color w:val="auto"/>
          <w:rtl/>
          <w:lang w:val="ar-SA"/>
        </w:rPr>
        <w:t>“</w:t>
      </w:r>
      <w:r w:rsidRPr="00EB6E95">
        <w:rPr>
          <w:rFonts w:cs="Arial"/>
          <w:color w:val="auto"/>
        </w:rPr>
        <w:t>Full”</w:t>
      </w:r>
      <w:r w:rsidR="004A648A">
        <w:rPr>
          <w:rFonts w:cs="Arial"/>
          <w:color w:val="auto"/>
        </w:rPr>
        <w:t>,</w:t>
      </w:r>
      <w:r w:rsidRPr="00EB6E95">
        <w:rPr>
          <w:rFonts w:cs="Arial"/>
          <w:color w:val="auto"/>
        </w:rPr>
        <w:t xml:space="preserve"> defined as the Band being a member</w:t>
      </w:r>
      <w:r w:rsidRPr="00EB6E95">
        <w:rPr>
          <w:rFonts w:cs="Arial"/>
          <w:color w:val="auto"/>
          <w:rtl/>
        </w:rPr>
        <w:t>’</w:t>
      </w:r>
      <w:r w:rsidRPr="00EB6E95">
        <w:rPr>
          <w:rFonts w:cs="Arial"/>
          <w:color w:val="auto"/>
        </w:rPr>
        <w:t>s primary band taking precedence over all other band memberships</w:t>
      </w:r>
      <w:r w:rsidR="00E05178">
        <w:rPr>
          <w:rFonts w:cs="Arial"/>
          <w:color w:val="auto"/>
        </w:rPr>
        <w:t>,</w:t>
      </w:r>
      <w:r w:rsidRPr="00EB6E95">
        <w:rPr>
          <w:rFonts w:cs="Arial"/>
          <w:color w:val="auto"/>
        </w:rPr>
        <w:t xml:space="preserve"> and </w:t>
      </w:r>
      <w:r w:rsidRPr="00EB6E95">
        <w:rPr>
          <w:rFonts w:cs="Arial"/>
          <w:color w:val="auto"/>
          <w:rtl/>
          <w:lang w:val="ar-SA"/>
        </w:rPr>
        <w:t>“</w:t>
      </w:r>
      <w:r w:rsidRPr="00EB6E95">
        <w:rPr>
          <w:rFonts w:cs="Arial"/>
          <w:color w:val="auto"/>
          <w:lang w:val="it-IT"/>
        </w:rPr>
        <w:t>Associate</w:t>
      </w:r>
      <w:r w:rsidRPr="00EB6E95">
        <w:rPr>
          <w:rFonts w:cs="Arial"/>
          <w:color w:val="auto"/>
        </w:rPr>
        <w:t>”</w:t>
      </w:r>
      <w:r w:rsidR="00E05178">
        <w:rPr>
          <w:rFonts w:cs="Arial"/>
          <w:color w:val="auto"/>
        </w:rPr>
        <w:t>,</w:t>
      </w:r>
      <w:r w:rsidRPr="00EB6E95">
        <w:rPr>
          <w:rFonts w:cs="Arial"/>
          <w:color w:val="auto"/>
        </w:rPr>
        <w:t xml:space="preserve"> defined as the Band being of secondary importance to a member with allegiance to another band. </w:t>
      </w:r>
    </w:p>
    <w:p w14:paraId="4F4A92EC" w14:textId="77777777" w:rsidR="00EE01CD" w:rsidRPr="00EB6E95" w:rsidRDefault="00EE01CD" w:rsidP="00C561A8">
      <w:pPr>
        <w:pStyle w:val="Body"/>
        <w:rPr>
          <w:rFonts w:cs="Arial"/>
          <w:color w:val="auto"/>
        </w:rPr>
      </w:pPr>
    </w:p>
    <w:p w14:paraId="63D95709" w14:textId="4146D814" w:rsidR="00EE01CD" w:rsidRPr="00E05178" w:rsidRDefault="00676527" w:rsidP="00C561A8">
      <w:pPr>
        <w:pStyle w:val="Body"/>
        <w:numPr>
          <w:ilvl w:val="1"/>
          <w:numId w:val="5"/>
        </w:numPr>
        <w:rPr>
          <w:rFonts w:cs="Arial"/>
          <w:color w:val="auto"/>
        </w:rPr>
      </w:pPr>
      <w:r w:rsidRPr="00EB6E95">
        <w:rPr>
          <w:rFonts w:cs="Arial"/>
          <w:color w:val="auto"/>
        </w:rPr>
        <w:t xml:space="preserve">Members of other bands are welcome </w:t>
      </w:r>
      <w:proofErr w:type="gramStart"/>
      <w:r w:rsidRPr="00EB6E95">
        <w:rPr>
          <w:rFonts w:cs="Arial"/>
          <w:color w:val="auto"/>
        </w:rPr>
        <w:t>to</w:t>
      </w:r>
      <w:proofErr w:type="gramEnd"/>
      <w:r w:rsidRPr="00EB6E95">
        <w:rPr>
          <w:rFonts w:cs="Arial"/>
          <w:color w:val="auto"/>
        </w:rPr>
        <w:t xml:space="preserve"> rehearsals and Band performances subject</w:t>
      </w:r>
      <w:r w:rsidR="00E05178">
        <w:rPr>
          <w:rFonts w:cs="Arial"/>
          <w:color w:val="auto"/>
        </w:rPr>
        <w:t xml:space="preserve"> </w:t>
      </w:r>
      <w:r w:rsidRPr="00E05178">
        <w:rPr>
          <w:rFonts w:cs="Arial"/>
          <w:color w:val="auto"/>
        </w:rPr>
        <w:t>to a nominal contribution to Band funds as set by the Committee.</w:t>
      </w:r>
    </w:p>
    <w:p w14:paraId="23ECD634" w14:textId="77777777" w:rsidR="00EE01CD" w:rsidRPr="00EB6E95" w:rsidRDefault="00EE01CD" w:rsidP="00C561A8">
      <w:pPr>
        <w:pStyle w:val="Body"/>
        <w:rPr>
          <w:rFonts w:cs="Arial"/>
          <w:color w:val="auto"/>
        </w:rPr>
      </w:pPr>
    </w:p>
    <w:p w14:paraId="4FE24BE0" w14:textId="7C15A009" w:rsidR="00EE01CD" w:rsidRPr="00EB6E95" w:rsidRDefault="00676527" w:rsidP="00C561A8">
      <w:pPr>
        <w:pStyle w:val="Heading1"/>
        <w:numPr>
          <w:ilvl w:val="0"/>
          <w:numId w:val="5"/>
        </w:numPr>
        <w:rPr>
          <w:rFonts w:ascii="Arial" w:hAnsi="Arial" w:cs="Arial"/>
          <w:b/>
          <w:bCs/>
          <w:color w:val="auto"/>
          <w:sz w:val="24"/>
          <w:szCs w:val="24"/>
        </w:rPr>
      </w:pPr>
      <w:bookmarkStart w:id="5" w:name="_Toc209615060"/>
      <w:r w:rsidRPr="00EB6E95">
        <w:rPr>
          <w:rFonts w:ascii="Arial" w:hAnsi="Arial" w:cs="Arial"/>
          <w:b/>
          <w:bCs/>
          <w:color w:val="auto"/>
          <w:sz w:val="24"/>
          <w:szCs w:val="24"/>
        </w:rPr>
        <w:t>COMMITTEE</w:t>
      </w:r>
      <w:bookmarkEnd w:id="5"/>
    </w:p>
    <w:p w14:paraId="3785B90D" w14:textId="77777777" w:rsidR="00EE01CD" w:rsidRPr="00EB6E95" w:rsidRDefault="00EE01CD" w:rsidP="00C561A8">
      <w:pPr>
        <w:pStyle w:val="Body"/>
        <w:rPr>
          <w:rFonts w:cs="Arial"/>
          <w:color w:val="auto"/>
        </w:rPr>
      </w:pPr>
    </w:p>
    <w:p w14:paraId="2018F80C" w14:textId="6EEB15E7" w:rsidR="00EE01CD" w:rsidRPr="00EB6E95" w:rsidRDefault="00676527" w:rsidP="00C561A8">
      <w:pPr>
        <w:pStyle w:val="Body"/>
        <w:numPr>
          <w:ilvl w:val="1"/>
          <w:numId w:val="5"/>
        </w:numPr>
        <w:rPr>
          <w:rFonts w:cs="Arial"/>
          <w:color w:val="auto"/>
        </w:rPr>
      </w:pPr>
      <w:r w:rsidRPr="00EB6E95">
        <w:rPr>
          <w:rFonts w:cs="Arial"/>
          <w:color w:val="auto"/>
        </w:rPr>
        <w:t>Committee membership is only open to Full Band Members.</w:t>
      </w:r>
    </w:p>
    <w:p w14:paraId="78F0B368" w14:textId="77777777" w:rsidR="00EE01CD" w:rsidRPr="00EB6E95" w:rsidRDefault="00EE01CD" w:rsidP="00C561A8">
      <w:pPr>
        <w:pStyle w:val="Body"/>
        <w:ind w:left="720" w:hanging="720"/>
        <w:rPr>
          <w:rFonts w:cs="Arial"/>
          <w:color w:val="auto"/>
        </w:rPr>
      </w:pPr>
    </w:p>
    <w:p w14:paraId="66B6F9CF" w14:textId="2374091E" w:rsidR="00EE01CD" w:rsidRDefault="00676527" w:rsidP="00C561A8">
      <w:pPr>
        <w:pStyle w:val="Body"/>
        <w:numPr>
          <w:ilvl w:val="1"/>
          <w:numId w:val="5"/>
        </w:numPr>
        <w:rPr>
          <w:rFonts w:cs="Arial"/>
          <w:color w:val="auto"/>
        </w:rPr>
      </w:pPr>
      <w:r w:rsidRPr="00EB6E95">
        <w:rPr>
          <w:rFonts w:cs="Arial"/>
          <w:color w:val="auto"/>
        </w:rPr>
        <w:t>A Committee shall manage the Band</w:t>
      </w:r>
      <w:r w:rsidRPr="00EB6E95">
        <w:rPr>
          <w:rFonts w:cs="Arial"/>
          <w:color w:val="auto"/>
          <w:rtl/>
        </w:rPr>
        <w:t>’</w:t>
      </w:r>
      <w:r w:rsidRPr="00EB6E95">
        <w:rPr>
          <w:rFonts w:cs="Arial"/>
          <w:color w:val="auto"/>
        </w:rPr>
        <w:t>s affairs including setting membership fees and may comprise playing and non-playing members as appropriate:</w:t>
      </w:r>
    </w:p>
    <w:p w14:paraId="3A09FB8F" w14:textId="77777777" w:rsidR="00C561A8" w:rsidRPr="00C561A8" w:rsidRDefault="00C561A8" w:rsidP="00C561A8">
      <w:pPr>
        <w:pStyle w:val="Body"/>
        <w:rPr>
          <w:rFonts w:cs="Arial"/>
          <w:color w:val="auto"/>
        </w:rPr>
      </w:pPr>
    </w:p>
    <w:p w14:paraId="149A6D24" w14:textId="77777777" w:rsidR="00EE01CD" w:rsidRPr="00EB6E95" w:rsidRDefault="00676527" w:rsidP="00C561A8">
      <w:pPr>
        <w:pStyle w:val="Body"/>
        <w:numPr>
          <w:ilvl w:val="0"/>
          <w:numId w:val="6"/>
        </w:numPr>
        <w:rPr>
          <w:rFonts w:cs="Arial"/>
          <w:color w:val="auto"/>
        </w:rPr>
      </w:pPr>
      <w:r w:rsidRPr="00EB6E95">
        <w:rPr>
          <w:rFonts w:cs="Arial"/>
          <w:color w:val="auto"/>
        </w:rPr>
        <w:t>Chair</w:t>
      </w:r>
    </w:p>
    <w:p w14:paraId="0359C9FC" w14:textId="77777777" w:rsidR="00EE01CD" w:rsidRPr="00EB6E95" w:rsidRDefault="00676527" w:rsidP="00C561A8">
      <w:pPr>
        <w:pStyle w:val="Body"/>
        <w:numPr>
          <w:ilvl w:val="0"/>
          <w:numId w:val="6"/>
        </w:numPr>
        <w:rPr>
          <w:rFonts w:cs="Arial"/>
          <w:color w:val="auto"/>
        </w:rPr>
      </w:pPr>
      <w:r w:rsidRPr="00EB6E95">
        <w:rPr>
          <w:rFonts w:cs="Arial"/>
          <w:color w:val="auto"/>
        </w:rPr>
        <w:t>Vice-chair – the Pipe Major</w:t>
      </w:r>
    </w:p>
    <w:p w14:paraId="26A67C19" w14:textId="77777777" w:rsidR="00EE01CD" w:rsidRPr="00EB6E95" w:rsidRDefault="00676527" w:rsidP="00C561A8">
      <w:pPr>
        <w:pStyle w:val="Body"/>
        <w:numPr>
          <w:ilvl w:val="0"/>
          <w:numId w:val="6"/>
        </w:numPr>
        <w:rPr>
          <w:rFonts w:cs="Arial"/>
          <w:color w:val="auto"/>
        </w:rPr>
      </w:pPr>
      <w:r w:rsidRPr="00EB6E95">
        <w:rPr>
          <w:rFonts w:cs="Arial"/>
          <w:color w:val="auto"/>
        </w:rPr>
        <w:t>Secretary</w:t>
      </w:r>
    </w:p>
    <w:p w14:paraId="5BF3A3B9" w14:textId="77777777" w:rsidR="00EE01CD" w:rsidRPr="00EB6E95" w:rsidRDefault="00676527" w:rsidP="00C561A8">
      <w:pPr>
        <w:pStyle w:val="Body"/>
        <w:numPr>
          <w:ilvl w:val="0"/>
          <w:numId w:val="6"/>
        </w:numPr>
        <w:rPr>
          <w:rFonts w:cs="Arial"/>
          <w:color w:val="auto"/>
        </w:rPr>
      </w:pPr>
      <w:r w:rsidRPr="00EB6E95">
        <w:rPr>
          <w:rFonts w:cs="Arial"/>
          <w:color w:val="auto"/>
        </w:rPr>
        <w:t>Treasurer</w:t>
      </w:r>
    </w:p>
    <w:p w14:paraId="2CDCC57A" w14:textId="77777777" w:rsidR="00EE01CD" w:rsidRPr="00EB6E95" w:rsidRDefault="00676527" w:rsidP="00C561A8">
      <w:pPr>
        <w:pStyle w:val="Body"/>
        <w:numPr>
          <w:ilvl w:val="0"/>
          <w:numId w:val="6"/>
        </w:numPr>
        <w:rPr>
          <w:rFonts w:cs="Arial"/>
          <w:color w:val="auto"/>
        </w:rPr>
      </w:pPr>
      <w:r w:rsidRPr="00EB6E95">
        <w:rPr>
          <w:rFonts w:cs="Arial"/>
          <w:color w:val="auto"/>
          <w:lang w:val="pt-PT"/>
        </w:rPr>
        <w:t>Drum Major</w:t>
      </w:r>
    </w:p>
    <w:p w14:paraId="2C90A7EC" w14:textId="77777777" w:rsidR="00EE01CD" w:rsidRPr="00EB6E95" w:rsidRDefault="00676527" w:rsidP="00C561A8">
      <w:pPr>
        <w:pStyle w:val="Body"/>
        <w:numPr>
          <w:ilvl w:val="0"/>
          <w:numId w:val="6"/>
        </w:numPr>
        <w:rPr>
          <w:rFonts w:cs="Arial"/>
          <w:color w:val="auto"/>
        </w:rPr>
      </w:pPr>
      <w:r w:rsidRPr="00EB6E95">
        <w:rPr>
          <w:rFonts w:cs="Arial"/>
          <w:color w:val="auto"/>
          <w:lang w:val="de-DE"/>
        </w:rPr>
        <w:t>Quartermaster</w:t>
      </w:r>
    </w:p>
    <w:p w14:paraId="4486D0F7" w14:textId="77777777" w:rsidR="00EE01CD" w:rsidRPr="00EB6E95" w:rsidRDefault="00EE01CD" w:rsidP="00C561A8">
      <w:pPr>
        <w:pStyle w:val="Body"/>
        <w:rPr>
          <w:rFonts w:cs="Arial"/>
          <w:color w:val="auto"/>
        </w:rPr>
      </w:pPr>
    </w:p>
    <w:p w14:paraId="030B7178" w14:textId="5ACFB210" w:rsidR="00EE01CD" w:rsidRPr="00EB6E95" w:rsidRDefault="00676527" w:rsidP="00C561A8">
      <w:pPr>
        <w:pStyle w:val="Body"/>
        <w:numPr>
          <w:ilvl w:val="1"/>
          <w:numId w:val="5"/>
        </w:numPr>
        <w:rPr>
          <w:rFonts w:cs="Arial"/>
          <w:color w:val="auto"/>
        </w:rPr>
      </w:pPr>
      <w:r w:rsidRPr="00EB6E95">
        <w:rPr>
          <w:rFonts w:cs="Arial"/>
          <w:color w:val="auto"/>
        </w:rPr>
        <w:t xml:space="preserve">The Committee may co-opt any person to assist or form a sub-committee for any </w:t>
      </w:r>
      <w:proofErr w:type="gramStart"/>
      <w:r w:rsidRPr="00EB6E95">
        <w:rPr>
          <w:rFonts w:cs="Arial"/>
          <w:color w:val="auto"/>
        </w:rPr>
        <w:t>purposes</w:t>
      </w:r>
      <w:proofErr w:type="gramEnd"/>
      <w:r w:rsidRPr="00EB6E95">
        <w:rPr>
          <w:rFonts w:cs="Arial"/>
          <w:color w:val="auto"/>
        </w:rPr>
        <w:t xml:space="preserve">.  Such </w:t>
      </w:r>
      <w:proofErr w:type="gramStart"/>
      <w:r w:rsidRPr="00EB6E95">
        <w:rPr>
          <w:rFonts w:cs="Arial"/>
          <w:color w:val="auto"/>
        </w:rPr>
        <w:t>person</w:t>
      </w:r>
      <w:proofErr w:type="gramEnd"/>
      <w:r w:rsidRPr="00EB6E95">
        <w:rPr>
          <w:rFonts w:cs="Arial"/>
          <w:color w:val="auto"/>
        </w:rPr>
        <w:t>(s)/sub-committees shall report to the main Committee.</w:t>
      </w:r>
    </w:p>
    <w:p w14:paraId="690CC4FC" w14:textId="77777777" w:rsidR="00EE01CD" w:rsidRPr="00EB6E95" w:rsidRDefault="00EE01CD" w:rsidP="00C561A8">
      <w:pPr>
        <w:pStyle w:val="Body"/>
        <w:ind w:left="720" w:hanging="720"/>
        <w:rPr>
          <w:rFonts w:cs="Arial"/>
          <w:color w:val="auto"/>
        </w:rPr>
      </w:pPr>
    </w:p>
    <w:p w14:paraId="29EDE0D3" w14:textId="6CEEEF6B" w:rsidR="00EE01CD" w:rsidRPr="00EB6E95" w:rsidRDefault="00676527" w:rsidP="00C561A8">
      <w:pPr>
        <w:pStyle w:val="Body"/>
        <w:numPr>
          <w:ilvl w:val="1"/>
          <w:numId w:val="5"/>
        </w:numPr>
        <w:rPr>
          <w:rFonts w:cs="Arial"/>
          <w:color w:val="auto"/>
        </w:rPr>
      </w:pPr>
      <w:r w:rsidRPr="00EB6E95">
        <w:rPr>
          <w:rFonts w:cs="Arial"/>
          <w:color w:val="auto"/>
        </w:rPr>
        <w:t xml:space="preserve">Committee members shall serve a </w:t>
      </w:r>
      <w:r w:rsidR="00981E81" w:rsidRPr="00EB6E95">
        <w:rPr>
          <w:rFonts w:cs="Arial"/>
          <w:color w:val="auto"/>
        </w:rPr>
        <w:t>1</w:t>
      </w:r>
      <w:r w:rsidRPr="00EB6E95">
        <w:rPr>
          <w:rFonts w:cs="Arial"/>
          <w:color w:val="auto"/>
        </w:rPr>
        <w:t xml:space="preserve">-year term after which they will either retire or may stand for re-election. </w:t>
      </w:r>
      <w:r w:rsidR="00BB0458" w:rsidRPr="00EB6E95">
        <w:rPr>
          <w:rFonts w:cs="Arial"/>
          <w:color w:val="auto"/>
        </w:rPr>
        <w:t>It is a rolling tenure</w:t>
      </w:r>
      <w:r w:rsidR="000655D9" w:rsidRPr="00EB6E95">
        <w:rPr>
          <w:rFonts w:cs="Arial"/>
          <w:color w:val="auto"/>
        </w:rPr>
        <w:t>, unless conte</w:t>
      </w:r>
      <w:r w:rsidR="00220005" w:rsidRPr="00EB6E95">
        <w:rPr>
          <w:rFonts w:cs="Arial"/>
          <w:color w:val="auto"/>
        </w:rPr>
        <w:t>sted</w:t>
      </w:r>
      <w:r w:rsidR="000655D9" w:rsidRPr="00EB6E95">
        <w:rPr>
          <w:rFonts w:cs="Arial"/>
          <w:color w:val="auto"/>
        </w:rPr>
        <w:t>,</w:t>
      </w:r>
      <w:r w:rsidR="00BB0458" w:rsidRPr="00EB6E95">
        <w:rPr>
          <w:rFonts w:cs="Arial"/>
          <w:color w:val="auto"/>
        </w:rPr>
        <w:t xml:space="preserve"> reviewed annually at AGM. </w:t>
      </w:r>
    </w:p>
    <w:p w14:paraId="3D1CB861" w14:textId="77777777" w:rsidR="00EE01CD" w:rsidRPr="00EB6E95" w:rsidRDefault="00EE01CD" w:rsidP="00C561A8">
      <w:pPr>
        <w:pStyle w:val="Body"/>
        <w:rPr>
          <w:rFonts w:cs="Arial"/>
          <w:color w:val="auto"/>
        </w:rPr>
      </w:pPr>
    </w:p>
    <w:p w14:paraId="11DA30BE" w14:textId="2563D362" w:rsidR="00EE01CD" w:rsidRPr="00EB6E95" w:rsidRDefault="00676527" w:rsidP="00C561A8">
      <w:pPr>
        <w:pStyle w:val="Heading1"/>
        <w:numPr>
          <w:ilvl w:val="0"/>
          <w:numId w:val="5"/>
        </w:numPr>
        <w:rPr>
          <w:rFonts w:ascii="Arial" w:hAnsi="Arial" w:cs="Arial"/>
          <w:b/>
          <w:bCs/>
          <w:color w:val="auto"/>
          <w:sz w:val="24"/>
          <w:szCs w:val="24"/>
        </w:rPr>
      </w:pPr>
      <w:bookmarkStart w:id="6" w:name="_Toc209615061"/>
      <w:r w:rsidRPr="00EB6E95">
        <w:rPr>
          <w:rFonts w:ascii="Arial" w:hAnsi="Arial" w:cs="Arial"/>
          <w:b/>
          <w:bCs/>
          <w:color w:val="auto"/>
          <w:sz w:val="24"/>
          <w:szCs w:val="24"/>
        </w:rPr>
        <w:t>ELECTION OF COMMITTEE MEMBERS</w:t>
      </w:r>
      <w:bookmarkEnd w:id="6"/>
    </w:p>
    <w:p w14:paraId="7A8C91C8" w14:textId="77777777" w:rsidR="00EE01CD" w:rsidRPr="00EB6E95" w:rsidRDefault="00EE01CD" w:rsidP="00C561A8">
      <w:pPr>
        <w:pStyle w:val="Body"/>
        <w:ind w:left="720" w:hanging="720"/>
        <w:rPr>
          <w:rFonts w:cs="Arial"/>
          <w:color w:val="auto"/>
        </w:rPr>
      </w:pPr>
    </w:p>
    <w:p w14:paraId="7DC19EA9" w14:textId="4345B9A1" w:rsidR="00EE01CD" w:rsidRPr="00EB6E95" w:rsidRDefault="00676527" w:rsidP="00C561A8">
      <w:pPr>
        <w:pStyle w:val="Body"/>
        <w:numPr>
          <w:ilvl w:val="1"/>
          <w:numId w:val="5"/>
        </w:numPr>
        <w:rPr>
          <w:rFonts w:cs="Arial"/>
          <w:color w:val="auto"/>
        </w:rPr>
      </w:pPr>
      <w:r w:rsidRPr="00EB6E95">
        <w:rPr>
          <w:rFonts w:cs="Arial"/>
          <w:color w:val="auto"/>
        </w:rPr>
        <w:t xml:space="preserve">Prospective Committee members shall be nominated at least 21 days before the Annual General Meeting (AGM) or an Extraordinary General Meeting (EGM) called for such </w:t>
      </w:r>
      <w:proofErr w:type="gramStart"/>
      <w:r w:rsidRPr="00EB6E95">
        <w:rPr>
          <w:rFonts w:cs="Arial"/>
          <w:color w:val="auto"/>
        </w:rPr>
        <w:t>purpose</w:t>
      </w:r>
      <w:proofErr w:type="gramEnd"/>
      <w:r w:rsidRPr="00EB6E95">
        <w:rPr>
          <w:rFonts w:cs="Arial"/>
          <w:color w:val="auto"/>
        </w:rPr>
        <w:t xml:space="preserve">.  Each nomination is to be proposed and seconded by Band members.  Any incorrect or incomplete nominations will not be accepted.  </w:t>
      </w:r>
    </w:p>
    <w:p w14:paraId="07F0C716" w14:textId="77777777" w:rsidR="00EE01CD" w:rsidRPr="00EB6E95" w:rsidRDefault="00EE01CD" w:rsidP="00C561A8">
      <w:pPr>
        <w:pStyle w:val="Body"/>
        <w:ind w:left="720" w:hanging="720"/>
        <w:rPr>
          <w:rFonts w:cs="Arial"/>
          <w:color w:val="auto"/>
        </w:rPr>
      </w:pPr>
    </w:p>
    <w:p w14:paraId="3B125D0D" w14:textId="64EF2DE7" w:rsidR="00EE01CD" w:rsidRPr="00EB6E95" w:rsidRDefault="00676527" w:rsidP="00C561A8">
      <w:pPr>
        <w:pStyle w:val="Body"/>
        <w:numPr>
          <w:ilvl w:val="1"/>
          <w:numId w:val="5"/>
        </w:numPr>
        <w:rPr>
          <w:rFonts w:cs="Arial"/>
          <w:color w:val="auto"/>
        </w:rPr>
      </w:pPr>
      <w:r w:rsidRPr="00EB6E95">
        <w:rPr>
          <w:rFonts w:cs="Arial"/>
          <w:color w:val="auto"/>
        </w:rPr>
        <w:t xml:space="preserve">All full members of the Band shall be eligible for election </w:t>
      </w:r>
      <w:proofErr w:type="gramStart"/>
      <w:r w:rsidRPr="00EB6E95">
        <w:rPr>
          <w:rFonts w:cs="Arial"/>
          <w:color w:val="auto"/>
        </w:rPr>
        <w:t>to</w:t>
      </w:r>
      <w:proofErr w:type="gramEnd"/>
      <w:r w:rsidRPr="00EB6E95">
        <w:rPr>
          <w:rFonts w:cs="Arial"/>
          <w:color w:val="auto"/>
        </w:rPr>
        <w:t xml:space="preserve"> the Committee.</w:t>
      </w:r>
    </w:p>
    <w:p w14:paraId="4A888F31" w14:textId="77777777" w:rsidR="00EE01CD" w:rsidRPr="00EB6E95" w:rsidRDefault="00EE01CD" w:rsidP="00C561A8">
      <w:pPr>
        <w:pStyle w:val="Body"/>
        <w:ind w:left="720" w:hanging="720"/>
        <w:rPr>
          <w:rFonts w:cs="Arial"/>
          <w:color w:val="auto"/>
        </w:rPr>
      </w:pPr>
    </w:p>
    <w:p w14:paraId="73EA31F9" w14:textId="46C0DDA5" w:rsidR="00EE01CD" w:rsidRPr="00EB6E95" w:rsidRDefault="00676527" w:rsidP="00C561A8">
      <w:pPr>
        <w:pStyle w:val="Body"/>
        <w:numPr>
          <w:ilvl w:val="1"/>
          <w:numId w:val="5"/>
        </w:numPr>
        <w:rPr>
          <w:rFonts w:cs="Arial"/>
          <w:color w:val="auto"/>
        </w:rPr>
      </w:pPr>
      <w:r w:rsidRPr="00EB6E95">
        <w:rPr>
          <w:rFonts w:cs="Arial"/>
          <w:color w:val="auto"/>
        </w:rPr>
        <w:t>Election of Committee members shall be by a ballot of those attending the AGM or EGM called for that purpose subject to such meetings being quorate.</w:t>
      </w:r>
    </w:p>
    <w:p w14:paraId="7A8C223A" w14:textId="77777777" w:rsidR="00EE01CD" w:rsidRPr="00EB6E95" w:rsidRDefault="00EE01CD" w:rsidP="00C561A8">
      <w:pPr>
        <w:pStyle w:val="Body"/>
        <w:ind w:left="720" w:hanging="720"/>
        <w:rPr>
          <w:rFonts w:cs="Arial"/>
          <w:color w:val="auto"/>
        </w:rPr>
      </w:pPr>
    </w:p>
    <w:p w14:paraId="6D0A062D" w14:textId="40FEDDEA" w:rsidR="00EE01CD" w:rsidRPr="00EB6E95" w:rsidRDefault="00676527" w:rsidP="00C561A8">
      <w:pPr>
        <w:pStyle w:val="Heading1"/>
        <w:numPr>
          <w:ilvl w:val="0"/>
          <w:numId w:val="5"/>
        </w:numPr>
        <w:rPr>
          <w:rFonts w:ascii="Arial" w:hAnsi="Arial" w:cs="Arial"/>
          <w:b/>
          <w:bCs/>
          <w:color w:val="auto"/>
          <w:sz w:val="24"/>
          <w:szCs w:val="24"/>
        </w:rPr>
      </w:pPr>
      <w:bookmarkStart w:id="7" w:name="_Toc209615062"/>
      <w:r w:rsidRPr="00EB6E95">
        <w:rPr>
          <w:rFonts w:ascii="Arial" w:hAnsi="Arial" w:cs="Arial"/>
          <w:b/>
          <w:bCs/>
          <w:color w:val="auto"/>
          <w:sz w:val="24"/>
          <w:szCs w:val="24"/>
        </w:rPr>
        <w:t>COMMITTEE OFFICERS</w:t>
      </w:r>
      <w:r w:rsidR="00EF1C3C">
        <w:rPr>
          <w:rFonts w:ascii="Arial" w:hAnsi="Arial" w:cs="Arial"/>
          <w:b/>
          <w:bCs/>
          <w:color w:val="auto"/>
          <w:sz w:val="24"/>
          <w:szCs w:val="24"/>
          <w:lang w:val="en-GB"/>
        </w:rPr>
        <w:t xml:space="preserve">’ </w:t>
      </w:r>
      <w:r w:rsidRPr="00EB6E95">
        <w:rPr>
          <w:rFonts w:ascii="Arial" w:hAnsi="Arial" w:cs="Arial"/>
          <w:b/>
          <w:bCs/>
          <w:color w:val="auto"/>
          <w:sz w:val="24"/>
          <w:szCs w:val="24"/>
          <w:lang w:val="de-DE"/>
        </w:rPr>
        <w:t>DUTIES</w:t>
      </w:r>
      <w:bookmarkEnd w:id="7"/>
    </w:p>
    <w:p w14:paraId="349BD6F9" w14:textId="77777777" w:rsidR="00EE01CD" w:rsidRPr="00EB6E95" w:rsidRDefault="00EE01CD" w:rsidP="00C561A8">
      <w:pPr>
        <w:pStyle w:val="Body"/>
        <w:ind w:left="720" w:hanging="720"/>
        <w:rPr>
          <w:rFonts w:cs="Arial"/>
          <w:color w:val="auto"/>
        </w:rPr>
      </w:pPr>
    </w:p>
    <w:p w14:paraId="5992D437" w14:textId="3395D35B" w:rsidR="00EE01CD" w:rsidRPr="00EB6E95" w:rsidRDefault="00676527" w:rsidP="00C561A8">
      <w:pPr>
        <w:pStyle w:val="Heading2"/>
        <w:numPr>
          <w:ilvl w:val="1"/>
          <w:numId w:val="5"/>
        </w:numPr>
        <w:rPr>
          <w:rFonts w:ascii="Arial" w:hAnsi="Arial" w:cs="Arial"/>
          <w:color w:val="auto"/>
          <w:sz w:val="24"/>
          <w:szCs w:val="24"/>
        </w:rPr>
      </w:pPr>
      <w:bookmarkStart w:id="8" w:name="_Toc209615063"/>
      <w:r w:rsidRPr="00EB6E95">
        <w:rPr>
          <w:rFonts w:ascii="Arial" w:hAnsi="Arial" w:cs="Arial"/>
          <w:b/>
          <w:bCs/>
          <w:color w:val="auto"/>
          <w:sz w:val="24"/>
          <w:szCs w:val="24"/>
        </w:rPr>
        <w:t>Chair</w:t>
      </w:r>
      <w:bookmarkEnd w:id="8"/>
      <w:r w:rsidRPr="00EB6E95">
        <w:rPr>
          <w:rFonts w:ascii="Arial" w:hAnsi="Arial" w:cs="Arial"/>
          <w:color w:val="auto"/>
          <w:sz w:val="24"/>
          <w:szCs w:val="24"/>
        </w:rPr>
        <w:t xml:space="preserve"> </w:t>
      </w:r>
    </w:p>
    <w:p w14:paraId="70E41FF0" w14:textId="77777777" w:rsidR="00EE01CD" w:rsidRPr="00EB6E95" w:rsidRDefault="00EE01CD" w:rsidP="00C561A8">
      <w:pPr>
        <w:pStyle w:val="Body"/>
        <w:ind w:left="720" w:hanging="720"/>
        <w:rPr>
          <w:rFonts w:cs="Arial"/>
          <w:color w:val="auto"/>
        </w:rPr>
      </w:pPr>
    </w:p>
    <w:p w14:paraId="7AAA31D8" w14:textId="545AEA96" w:rsidR="00EE01CD" w:rsidRPr="00EB6E95" w:rsidRDefault="00676527" w:rsidP="00C561A8">
      <w:pPr>
        <w:pStyle w:val="Body"/>
        <w:numPr>
          <w:ilvl w:val="2"/>
          <w:numId w:val="5"/>
        </w:numPr>
        <w:rPr>
          <w:rFonts w:cs="Arial"/>
          <w:color w:val="auto"/>
        </w:rPr>
      </w:pPr>
      <w:r w:rsidRPr="00EB6E95">
        <w:rPr>
          <w:rFonts w:cs="Arial"/>
          <w:color w:val="auto"/>
        </w:rPr>
        <w:t>to convene all Committee, AG</w:t>
      </w:r>
      <w:r w:rsidR="00980DD3">
        <w:rPr>
          <w:rFonts w:cs="Arial"/>
          <w:color w:val="auto"/>
        </w:rPr>
        <w:t>Ms</w:t>
      </w:r>
      <w:r w:rsidRPr="00EB6E95">
        <w:rPr>
          <w:rFonts w:cs="Arial"/>
          <w:color w:val="auto"/>
        </w:rPr>
        <w:t xml:space="preserve"> and EGMs.</w:t>
      </w:r>
    </w:p>
    <w:p w14:paraId="3BDBF1CD" w14:textId="2D881D11" w:rsidR="00EE01CD" w:rsidRPr="00EB6E95" w:rsidRDefault="00676527" w:rsidP="00C561A8">
      <w:pPr>
        <w:pStyle w:val="Body"/>
        <w:numPr>
          <w:ilvl w:val="2"/>
          <w:numId w:val="5"/>
        </w:numPr>
        <w:rPr>
          <w:rFonts w:cs="Arial"/>
          <w:color w:val="auto"/>
        </w:rPr>
      </w:pPr>
      <w:r w:rsidRPr="00EB6E95">
        <w:rPr>
          <w:rFonts w:cs="Arial"/>
          <w:color w:val="auto"/>
        </w:rPr>
        <w:t>to preside over all such meetings.</w:t>
      </w:r>
    </w:p>
    <w:p w14:paraId="1F41E83D" w14:textId="189B636E" w:rsidR="00EE01CD" w:rsidRPr="00EB6E95" w:rsidRDefault="00676527" w:rsidP="00C561A8">
      <w:pPr>
        <w:pStyle w:val="Body"/>
        <w:numPr>
          <w:ilvl w:val="2"/>
          <w:numId w:val="5"/>
        </w:numPr>
        <w:rPr>
          <w:rFonts w:cs="Arial"/>
          <w:color w:val="auto"/>
        </w:rPr>
      </w:pPr>
      <w:r w:rsidRPr="00EB6E95">
        <w:rPr>
          <w:rFonts w:cs="Arial"/>
          <w:color w:val="auto"/>
        </w:rPr>
        <w:t>to maintain a close liaison with the Band.</w:t>
      </w:r>
    </w:p>
    <w:p w14:paraId="3E7739B6" w14:textId="77777777" w:rsidR="00EE01CD" w:rsidRPr="00EB6E95" w:rsidRDefault="00EE01CD" w:rsidP="00C561A8">
      <w:pPr>
        <w:pStyle w:val="Body"/>
        <w:ind w:left="720" w:hanging="720"/>
        <w:rPr>
          <w:rFonts w:cs="Arial"/>
          <w:color w:val="auto"/>
        </w:rPr>
      </w:pPr>
    </w:p>
    <w:p w14:paraId="7EEDD4E1" w14:textId="15DA26BF" w:rsidR="00EE01CD" w:rsidRPr="00EB6E95" w:rsidRDefault="00676527" w:rsidP="00C561A8">
      <w:pPr>
        <w:pStyle w:val="Heading2"/>
        <w:numPr>
          <w:ilvl w:val="1"/>
          <w:numId w:val="5"/>
        </w:numPr>
        <w:rPr>
          <w:rFonts w:ascii="Arial" w:hAnsi="Arial" w:cs="Arial"/>
          <w:color w:val="auto"/>
          <w:sz w:val="24"/>
          <w:szCs w:val="24"/>
        </w:rPr>
      </w:pPr>
      <w:bookmarkStart w:id="9" w:name="_Toc209615064"/>
      <w:r w:rsidRPr="00EB6E95">
        <w:rPr>
          <w:rFonts w:ascii="Arial" w:hAnsi="Arial" w:cs="Arial"/>
          <w:b/>
          <w:bCs/>
          <w:color w:val="auto"/>
          <w:sz w:val="24"/>
          <w:szCs w:val="24"/>
        </w:rPr>
        <w:t>Secretary</w:t>
      </w:r>
      <w:bookmarkEnd w:id="9"/>
    </w:p>
    <w:p w14:paraId="050CACCF" w14:textId="77777777" w:rsidR="00EE01CD" w:rsidRPr="00EB6E95" w:rsidRDefault="00EE01CD" w:rsidP="00C561A8">
      <w:pPr>
        <w:pStyle w:val="Body"/>
        <w:ind w:left="720" w:hanging="720"/>
        <w:rPr>
          <w:rFonts w:cs="Arial"/>
          <w:color w:val="auto"/>
        </w:rPr>
      </w:pPr>
    </w:p>
    <w:p w14:paraId="524E386C" w14:textId="39DFE587" w:rsidR="00EE01CD" w:rsidRPr="00EB6E95" w:rsidRDefault="00676527" w:rsidP="00C561A8">
      <w:pPr>
        <w:pStyle w:val="Body"/>
        <w:numPr>
          <w:ilvl w:val="2"/>
          <w:numId w:val="5"/>
        </w:numPr>
        <w:rPr>
          <w:rFonts w:cs="Arial"/>
          <w:color w:val="auto"/>
        </w:rPr>
      </w:pPr>
      <w:r w:rsidRPr="00EB6E95">
        <w:rPr>
          <w:rFonts w:cs="Arial"/>
          <w:color w:val="auto"/>
        </w:rPr>
        <w:t>to draft an agenda for all Committee meetings for the Chair</w:t>
      </w:r>
      <w:r w:rsidRPr="00EB6E95">
        <w:rPr>
          <w:rFonts w:cs="Arial"/>
          <w:color w:val="auto"/>
          <w:rtl/>
        </w:rPr>
        <w:t>’</w:t>
      </w:r>
      <w:r w:rsidRPr="00EB6E95">
        <w:rPr>
          <w:rFonts w:cs="Arial"/>
          <w:color w:val="auto"/>
        </w:rPr>
        <w:t>s approval and maintain a record of attendance and decisions for all Committee, AG</w:t>
      </w:r>
      <w:r w:rsidR="00402852">
        <w:rPr>
          <w:rFonts w:cs="Arial"/>
          <w:color w:val="auto"/>
        </w:rPr>
        <w:t>M</w:t>
      </w:r>
      <w:r w:rsidR="00E05AE8">
        <w:rPr>
          <w:rFonts w:cs="Arial"/>
          <w:color w:val="auto"/>
        </w:rPr>
        <w:t>s</w:t>
      </w:r>
      <w:r w:rsidRPr="00EB6E95">
        <w:rPr>
          <w:rFonts w:cs="Arial"/>
          <w:color w:val="auto"/>
        </w:rPr>
        <w:t xml:space="preserve"> and EGMs.</w:t>
      </w:r>
    </w:p>
    <w:p w14:paraId="1DD75C0E" w14:textId="18BACC31" w:rsidR="00EE01CD" w:rsidRPr="00EB6E95" w:rsidRDefault="00676527" w:rsidP="00C561A8">
      <w:pPr>
        <w:pStyle w:val="Body"/>
        <w:numPr>
          <w:ilvl w:val="2"/>
          <w:numId w:val="5"/>
        </w:numPr>
        <w:rPr>
          <w:rFonts w:cs="Arial"/>
          <w:color w:val="auto"/>
        </w:rPr>
      </w:pPr>
      <w:r w:rsidRPr="00EB6E95">
        <w:rPr>
          <w:rFonts w:cs="Arial"/>
          <w:color w:val="auto"/>
        </w:rPr>
        <w:t>to circulate such records to Committee members 28 days before the next such meeting.</w:t>
      </w:r>
    </w:p>
    <w:p w14:paraId="69F3503D" w14:textId="75585D28" w:rsidR="00EE01CD" w:rsidRPr="00EB6E95" w:rsidRDefault="00676527" w:rsidP="00C561A8">
      <w:pPr>
        <w:pStyle w:val="Body"/>
        <w:numPr>
          <w:ilvl w:val="2"/>
          <w:numId w:val="5"/>
        </w:numPr>
        <w:rPr>
          <w:rFonts w:cs="Arial"/>
          <w:color w:val="auto"/>
        </w:rPr>
      </w:pPr>
      <w:r w:rsidRPr="00EB6E95">
        <w:rPr>
          <w:rFonts w:cs="Arial"/>
          <w:color w:val="auto"/>
        </w:rPr>
        <w:t>to archive approved meeting records.</w:t>
      </w:r>
    </w:p>
    <w:p w14:paraId="365A151E" w14:textId="02DBFF7F" w:rsidR="00EE01CD" w:rsidRPr="00EB6E95" w:rsidRDefault="00676527" w:rsidP="00C561A8">
      <w:pPr>
        <w:pStyle w:val="Body"/>
        <w:numPr>
          <w:ilvl w:val="2"/>
          <w:numId w:val="5"/>
        </w:numPr>
        <w:rPr>
          <w:rFonts w:cs="Arial"/>
          <w:color w:val="auto"/>
        </w:rPr>
      </w:pPr>
      <w:r w:rsidRPr="00EB6E95">
        <w:rPr>
          <w:rFonts w:cs="Arial"/>
          <w:color w:val="auto"/>
        </w:rPr>
        <w:t>to make such records available to any Band member on request.</w:t>
      </w:r>
    </w:p>
    <w:p w14:paraId="38E8FB63" w14:textId="160CA2FB" w:rsidR="00EE01CD" w:rsidRPr="00EB6E95" w:rsidRDefault="00676527" w:rsidP="00C561A8">
      <w:pPr>
        <w:pStyle w:val="Body"/>
        <w:numPr>
          <w:ilvl w:val="2"/>
          <w:numId w:val="5"/>
        </w:numPr>
        <w:rPr>
          <w:rFonts w:cs="Arial"/>
          <w:color w:val="auto"/>
        </w:rPr>
      </w:pPr>
      <w:r w:rsidRPr="00EB6E95">
        <w:rPr>
          <w:rFonts w:cs="Arial"/>
          <w:color w:val="auto"/>
        </w:rPr>
        <w:t xml:space="preserve">to handle all </w:t>
      </w:r>
      <w:proofErr w:type="spellStart"/>
      <w:proofErr w:type="gramStart"/>
      <w:r w:rsidRPr="00EB6E95">
        <w:rPr>
          <w:rFonts w:cs="Arial"/>
          <w:color w:val="auto"/>
        </w:rPr>
        <w:t>enquires</w:t>
      </w:r>
      <w:proofErr w:type="spellEnd"/>
      <w:proofErr w:type="gramEnd"/>
      <w:r w:rsidRPr="00EB6E95">
        <w:rPr>
          <w:rFonts w:cs="Arial"/>
          <w:color w:val="auto"/>
        </w:rPr>
        <w:t xml:space="preserve"> regarding Band engagements including drafting tentative letters of agreement subject to final approval by the Committee.</w:t>
      </w:r>
    </w:p>
    <w:p w14:paraId="5D00D67C" w14:textId="7695DE45" w:rsidR="00EE01CD" w:rsidRPr="00EB6E95" w:rsidRDefault="00676527" w:rsidP="00C561A8">
      <w:pPr>
        <w:pStyle w:val="Body"/>
        <w:numPr>
          <w:ilvl w:val="2"/>
          <w:numId w:val="5"/>
        </w:numPr>
        <w:rPr>
          <w:rFonts w:cs="Arial"/>
          <w:color w:val="auto"/>
        </w:rPr>
      </w:pPr>
      <w:r w:rsidRPr="00EB6E95">
        <w:rPr>
          <w:rFonts w:cs="Arial"/>
          <w:color w:val="auto"/>
        </w:rPr>
        <w:t>to issue such notices and guidance to the Band as may be directed by the Committee from time to time.</w:t>
      </w:r>
    </w:p>
    <w:p w14:paraId="043144DE" w14:textId="4A412681" w:rsidR="00EE01CD" w:rsidRPr="00EB6E95" w:rsidRDefault="00676527" w:rsidP="00C561A8">
      <w:pPr>
        <w:pStyle w:val="Body"/>
        <w:numPr>
          <w:ilvl w:val="2"/>
          <w:numId w:val="5"/>
        </w:numPr>
        <w:rPr>
          <w:rFonts w:cs="Arial"/>
          <w:color w:val="auto"/>
        </w:rPr>
      </w:pPr>
      <w:r w:rsidRPr="00EB6E95">
        <w:rPr>
          <w:rFonts w:cs="Arial"/>
          <w:color w:val="auto"/>
        </w:rPr>
        <w:t>to advise the Committee in a timely fashion on any matters requiring their attention between meetings.</w:t>
      </w:r>
    </w:p>
    <w:p w14:paraId="712BA8C0" w14:textId="406F0A7D" w:rsidR="00EE01CD" w:rsidRPr="00EB6E95" w:rsidRDefault="00676527" w:rsidP="00C561A8">
      <w:pPr>
        <w:pStyle w:val="Body"/>
        <w:numPr>
          <w:ilvl w:val="2"/>
          <w:numId w:val="5"/>
        </w:numPr>
        <w:rPr>
          <w:rFonts w:cs="Arial"/>
          <w:color w:val="auto"/>
        </w:rPr>
      </w:pPr>
      <w:r w:rsidRPr="00EB6E95">
        <w:rPr>
          <w:rFonts w:cs="Arial"/>
          <w:color w:val="auto"/>
        </w:rPr>
        <w:t>to assist the Pipe Major in notifying the Band of forthcoming engagements.</w:t>
      </w:r>
    </w:p>
    <w:p w14:paraId="32F5BF1E" w14:textId="7EF23F43" w:rsidR="00EE01CD" w:rsidRPr="00EB6E95" w:rsidRDefault="00676527" w:rsidP="00C561A8">
      <w:pPr>
        <w:pStyle w:val="Body"/>
        <w:numPr>
          <w:ilvl w:val="2"/>
          <w:numId w:val="5"/>
        </w:numPr>
        <w:rPr>
          <w:rFonts w:cs="Arial"/>
          <w:color w:val="auto"/>
        </w:rPr>
      </w:pPr>
      <w:r w:rsidRPr="00EB6E95">
        <w:rPr>
          <w:rFonts w:cs="Arial"/>
          <w:color w:val="auto"/>
        </w:rPr>
        <w:t>to compile the Band</w:t>
      </w:r>
      <w:r w:rsidRPr="00EB6E95">
        <w:rPr>
          <w:rFonts w:cs="Arial"/>
          <w:color w:val="auto"/>
          <w:rtl/>
        </w:rPr>
        <w:t>’</w:t>
      </w:r>
      <w:r w:rsidRPr="00EB6E95">
        <w:rPr>
          <w:rFonts w:cs="Arial"/>
          <w:color w:val="auto"/>
        </w:rPr>
        <w:t>s annual report to include all in-year decisions and reports from Committee members.</w:t>
      </w:r>
    </w:p>
    <w:p w14:paraId="18B1B4FF" w14:textId="2E71F616" w:rsidR="00EE01CD" w:rsidRPr="00EB6E95" w:rsidRDefault="00676527" w:rsidP="00C561A8">
      <w:pPr>
        <w:pStyle w:val="Body"/>
        <w:numPr>
          <w:ilvl w:val="2"/>
          <w:numId w:val="5"/>
        </w:numPr>
        <w:rPr>
          <w:rFonts w:cs="Arial"/>
          <w:color w:val="auto"/>
        </w:rPr>
      </w:pPr>
      <w:r w:rsidRPr="00EB6E95">
        <w:rPr>
          <w:rFonts w:cs="Arial"/>
          <w:color w:val="auto"/>
        </w:rPr>
        <w:t xml:space="preserve">to be a signatory to </w:t>
      </w:r>
      <w:proofErr w:type="spellStart"/>
      <w:r w:rsidRPr="00EB6E95">
        <w:rPr>
          <w:rFonts w:cs="Arial"/>
          <w:color w:val="auto"/>
        </w:rPr>
        <w:t>authorise</w:t>
      </w:r>
      <w:proofErr w:type="spellEnd"/>
      <w:r w:rsidRPr="00EB6E95">
        <w:rPr>
          <w:rFonts w:cs="Arial"/>
          <w:color w:val="auto"/>
        </w:rPr>
        <w:t xml:space="preserve"> payments from Band funds.</w:t>
      </w:r>
    </w:p>
    <w:p w14:paraId="74795EF8" w14:textId="64FA707F" w:rsidR="00EE01CD" w:rsidRPr="00EB6E95" w:rsidRDefault="00676527" w:rsidP="00C561A8">
      <w:pPr>
        <w:pStyle w:val="Body"/>
        <w:numPr>
          <w:ilvl w:val="2"/>
          <w:numId w:val="5"/>
        </w:numPr>
        <w:rPr>
          <w:rFonts w:cs="Arial"/>
          <w:color w:val="auto"/>
        </w:rPr>
      </w:pPr>
      <w:r w:rsidRPr="00EB6E95">
        <w:rPr>
          <w:rFonts w:cs="Arial"/>
          <w:color w:val="auto"/>
        </w:rPr>
        <w:t>to administer all aspects of Band membership.</w:t>
      </w:r>
    </w:p>
    <w:p w14:paraId="1C445C1F" w14:textId="77777777" w:rsidR="00EE01CD" w:rsidRPr="00EB6E95" w:rsidRDefault="00EE01CD" w:rsidP="00C561A8">
      <w:pPr>
        <w:pStyle w:val="Body"/>
        <w:rPr>
          <w:rFonts w:cs="Arial"/>
          <w:color w:val="auto"/>
        </w:rPr>
      </w:pPr>
    </w:p>
    <w:p w14:paraId="058EC7BD" w14:textId="6D0D3B4F" w:rsidR="00EE01CD" w:rsidRPr="00EB6E95" w:rsidRDefault="00676527" w:rsidP="00C561A8">
      <w:pPr>
        <w:pStyle w:val="Heading2"/>
        <w:numPr>
          <w:ilvl w:val="1"/>
          <w:numId w:val="5"/>
        </w:numPr>
        <w:rPr>
          <w:rFonts w:ascii="Arial" w:hAnsi="Arial" w:cs="Arial"/>
          <w:color w:val="auto"/>
          <w:sz w:val="24"/>
          <w:szCs w:val="24"/>
        </w:rPr>
      </w:pPr>
      <w:bookmarkStart w:id="10" w:name="_Toc209615065"/>
      <w:r w:rsidRPr="00EB6E95">
        <w:rPr>
          <w:rFonts w:ascii="Arial" w:hAnsi="Arial" w:cs="Arial"/>
          <w:b/>
          <w:bCs/>
          <w:color w:val="auto"/>
          <w:sz w:val="24"/>
          <w:szCs w:val="24"/>
        </w:rPr>
        <w:t>Treasurer</w:t>
      </w:r>
      <w:bookmarkEnd w:id="10"/>
    </w:p>
    <w:p w14:paraId="51915329" w14:textId="77777777" w:rsidR="00EE01CD" w:rsidRPr="00EB6E95" w:rsidRDefault="00EE01CD" w:rsidP="00C561A8">
      <w:pPr>
        <w:pStyle w:val="Body"/>
        <w:rPr>
          <w:rFonts w:cs="Arial"/>
          <w:color w:val="auto"/>
        </w:rPr>
      </w:pPr>
    </w:p>
    <w:p w14:paraId="4F3019E5" w14:textId="3FDB85FA" w:rsidR="00EE01CD" w:rsidRPr="00EB6E95" w:rsidRDefault="00676527" w:rsidP="00C561A8">
      <w:pPr>
        <w:pStyle w:val="Body"/>
        <w:numPr>
          <w:ilvl w:val="2"/>
          <w:numId w:val="5"/>
        </w:numPr>
        <w:rPr>
          <w:rFonts w:cs="Arial"/>
          <w:color w:val="auto"/>
        </w:rPr>
      </w:pPr>
      <w:r w:rsidRPr="00EB6E95">
        <w:rPr>
          <w:rFonts w:cs="Arial"/>
          <w:color w:val="auto"/>
        </w:rPr>
        <w:t>to be responsible for Band funds and accounts.</w:t>
      </w:r>
    </w:p>
    <w:p w14:paraId="035E4368" w14:textId="6216565E" w:rsidR="00EE01CD" w:rsidRPr="00EB6E95" w:rsidRDefault="00676527" w:rsidP="00C561A8">
      <w:pPr>
        <w:pStyle w:val="Body"/>
        <w:numPr>
          <w:ilvl w:val="2"/>
          <w:numId w:val="5"/>
        </w:numPr>
        <w:rPr>
          <w:rFonts w:cs="Arial"/>
          <w:color w:val="auto"/>
        </w:rPr>
      </w:pPr>
      <w:r w:rsidRPr="00EB6E95">
        <w:rPr>
          <w:rFonts w:cs="Arial"/>
          <w:color w:val="auto"/>
        </w:rPr>
        <w:t>to ensure the timely deposit of funds.</w:t>
      </w:r>
    </w:p>
    <w:p w14:paraId="524C9EC2" w14:textId="0DFC4EBC" w:rsidR="00EE01CD" w:rsidRPr="00EB6E95" w:rsidRDefault="00676527" w:rsidP="00C561A8">
      <w:pPr>
        <w:pStyle w:val="Body"/>
        <w:numPr>
          <w:ilvl w:val="2"/>
          <w:numId w:val="5"/>
        </w:numPr>
        <w:rPr>
          <w:rFonts w:cs="Arial"/>
          <w:color w:val="auto"/>
        </w:rPr>
      </w:pPr>
      <w:r w:rsidRPr="00EB6E95">
        <w:rPr>
          <w:rFonts w:cs="Arial"/>
          <w:color w:val="auto"/>
        </w:rPr>
        <w:t xml:space="preserve">to </w:t>
      </w:r>
      <w:proofErr w:type="spellStart"/>
      <w:proofErr w:type="gramStart"/>
      <w:r w:rsidRPr="00EB6E95">
        <w:rPr>
          <w:rFonts w:cs="Arial"/>
          <w:color w:val="auto"/>
        </w:rPr>
        <w:t>authorise</w:t>
      </w:r>
      <w:proofErr w:type="spellEnd"/>
      <w:proofErr w:type="gramEnd"/>
      <w:r w:rsidRPr="00EB6E95">
        <w:rPr>
          <w:rFonts w:cs="Arial"/>
          <w:color w:val="auto"/>
        </w:rPr>
        <w:t xml:space="preserve"> payments of up to £250 from Band funds as directed by the Committee.</w:t>
      </w:r>
    </w:p>
    <w:p w14:paraId="6073583C" w14:textId="23653C12" w:rsidR="00EE01CD" w:rsidRPr="00EB6E95" w:rsidRDefault="00676527" w:rsidP="00C561A8">
      <w:pPr>
        <w:pStyle w:val="Body"/>
        <w:numPr>
          <w:ilvl w:val="2"/>
          <w:numId w:val="5"/>
        </w:numPr>
        <w:rPr>
          <w:rFonts w:cs="Arial"/>
          <w:color w:val="auto"/>
        </w:rPr>
      </w:pPr>
      <w:r w:rsidRPr="00EB6E95">
        <w:rPr>
          <w:rFonts w:cs="Arial"/>
          <w:color w:val="auto"/>
        </w:rPr>
        <w:t>to record Band fund transactions in a dedicated ledger.</w:t>
      </w:r>
    </w:p>
    <w:p w14:paraId="440CD4E2" w14:textId="7DBE33BC" w:rsidR="00EE01CD" w:rsidRPr="00EB6E95" w:rsidRDefault="00676527" w:rsidP="00C561A8">
      <w:pPr>
        <w:pStyle w:val="Body"/>
        <w:numPr>
          <w:ilvl w:val="2"/>
          <w:numId w:val="5"/>
        </w:numPr>
        <w:rPr>
          <w:rFonts w:cs="Arial"/>
          <w:color w:val="auto"/>
        </w:rPr>
      </w:pPr>
      <w:r w:rsidRPr="00EB6E95">
        <w:rPr>
          <w:rFonts w:cs="Arial"/>
          <w:color w:val="auto"/>
        </w:rPr>
        <w:t>to reconcile Band accounts including receipts for all such transactions.</w:t>
      </w:r>
    </w:p>
    <w:p w14:paraId="3B4FA8D6" w14:textId="04D3B228" w:rsidR="00EE01CD" w:rsidRPr="00EB6E95" w:rsidRDefault="00676527" w:rsidP="00C561A8">
      <w:pPr>
        <w:pStyle w:val="Body"/>
        <w:numPr>
          <w:ilvl w:val="2"/>
          <w:numId w:val="5"/>
        </w:numPr>
        <w:rPr>
          <w:rFonts w:cs="Arial"/>
          <w:color w:val="auto"/>
        </w:rPr>
      </w:pPr>
      <w:r w:rsidRPr="00EB6E95">
        <w:rPr>
          <w:rFonts w:cs="Arial"/>
          <w:color w:val="auto"/>
        </w:rPr>
        <w:t>to ensure the timely settlement of credits and debits informing the Committee of any defaults.</w:t>
      </w:r>
    </w:p>
    <w:p w14:paraId="7A0CDF33" w14:textId="48664993" w:rsidR="00EE01CD" w:rsidRPr="00EB6E95" w:rsidRDefault="00676527" w:rsidP="00C561A8">
      <w:pPr>
        <w:pStyle w:val="Body"/>
        <w:numPr>
          <w:ilvl w:val="2"/>
          <w:numId w:val="5"/>
        </w:numPr>
        <w:rPr>
          <w:rFonts w:cs="Arial"/>
          <w:color w:val="auto"/>
        </w:rPr>
      </w:pPr>
      <w:r w:rsidRPr="00EB6E95">
        <w:rPr>
          <w:rFonts w:cs="Arial"/>
          <w:color w:val="auto"/>
        </w:rPr>
        <w:t xml:space="preserve">to submit the Band fund ledger for scrutiny on demand by a </w:t>
      </w:r>
      <w:proofErr w:type="gramStart"/>
      <w:r w:rsidRPr="00EB6E95">
        <w:rPr>
          <w:rFonts w:cs="Arial"/>
          <w:color w:val="auto"/>
        </w:rPr>
        <w:t>Committee</w:t>
      </w:r>
      <w:proofErr w:type="gramEnd"/>
      <w:r w:rsidRPr="00EB6E95">
        <w:rPr>
          <w:rFonts w:cs="Arial"/>
          <w:color w:val="auto"/>
        </w:rPr>
        <w:t xml:space="preserve"> member or nominated Accounts Examiner(s).</w:t>
      </w:r>
    </w:p>
    <w:p w14:paraId="5ADB8FFA" w14:textId="17216A37" w:rsidR="00EE01CD" w:rsidRPr="00EB6E95" w:rsidRDefault="00676527" w:rsidP="00C561A8">
      <w:pPr>
        <w:pStyle w:val="Body"/>
        <w:numPr>
          <w:ilvl w:val="2"/>
          <w:numId w:val="5"/>
        </w:numPr>
        <w:rPr>
          <w:rFonts w:cs="Arial"/>
          <w:color w:val="auto"/>
        </w:rPr>
      </w:pPr>
      <w:r w:rsidRPr="00EB6E95">
        <w:rPr>
          <w:rFonts w:cs="Arial"/>
          <w:color w:val="auto"/>
        </w:rPr>
        <w:t>to compile the Band</w:t>
      </w:r>
      <w:r w:rsidRPr="00EB6E95">
        <w:rPr>
          <w:rFonts w:cs="Arial"/>
          <w:color w:val="auto"/>
          <w:rtl/>
        </w:rPr>
        <w:t>’</w:t>
      </w:r>
      <w:r w:rsidRPr="00EB6E95">
        <w:rPr>
          <w:rFonts w:cs="Arial"/>
          <w:color w:val="auto"/>
        </w:rPr>
        <w:t>s accounts including all supporting documentation within 28 days of the at the end of each financial year for scrutiny by the Accounts Examiner(s); such accounts to be submitted to the Committee on completion along with the Account Examiner(s) findings.</w:t>
      </w:r>
    </w:p>
    <w:p w14:paraId="342F4BC1" w14:textId="77F48357" w:rsidR="00EE01CD" w:rsidRPr="00EB6E95" w:rsidRDefault="00676527" w:rsidP="00C561A8">
      <w:pPr>
        <w:pStyle w:val="Body"/>
        <w:numPr>
          <w:ilvl w:val="2"/>
          <w:numId w:val="5"/>
        </w:numPr>
        <w:rPr>
          <w:rFonts w:cs="Arial"/>
          <w:color w:val="auto"/>
        </w:rPr>
      </w:pPr>
      <w:r w:rsidRPr="00EB6E95">
        <w:rPr>
          <w:rFonts w:cs="Arial"/>
          <w:color w:val="auto"/>
        </w:rPr>
        <w:t xml:space="preserve">to produce an interim account with the ledger to hand for each Committee meeting. </w:t>
      </w:r>
    </w:p>
    <w:p w14:paraId="01B01DC3" w14:textId="3927C305" w:rsidR="00EE01CD" w:rsidRPr="00ED791A" w:rsidRDefault="00676527" w:rsidP="00C561A8">
      <w:pPr>
        <w:pStyle w:val="Body"/>
        <w:numPr>
          <w:ilvl w:val="2"/>
          <w:numId w:val="5"/>
        </w:numPr>
        <w:rPr>
          <w:rFonts w:cs="Arial"/>
          <w:color w:val="auto"/>
        </w:rPr>
      </w:pPr>
      <w:r w:rsidRPr="00EB6E95">
        <w:rPr>
          <w:rFonts w:cs="Arial"/>
          <w:color w:val="auto"/>
        </w:rPr>
        <w:t xml:space="preserve">to be a signatory to </w:t>
      </w:r>
      <w:proofErr w:type="spellStart"/>
      <w:r w:rsidRPr="00EB6E95">
        <w:rPr>
          <w:rFonts w:cs="Arial"/>
          <w:color w:val="auto"/>
        </w:rPr>
        <w:t>authorise</w:t>
      </w:r>
      <w:proofErr w:type="spellEnd"/>
      <w:r w:rsidRPr="00EB6E95">
        <w:rPr>
          <w:rFonts w:cs="Arial"/>
          <w:color w:val="auto"/>
        </w:rPr>
        <w:t xml:space="preserve"> payments from Band funds.</w:t>
      </w:r>
    </w:p>
    <w:p w14:paraId="5C726BCC" w14:textId="77777777" w:rsidR="00EE01CD" w:rsidRPr="00EB6E95" w:rsidRDefault="00EE01CD" w:rsidP="00C561A8">
      <w:pPr>
        <w:pStyle w:val="Body"/>
        <w:rPr>
          <w:rFonts w:cs="Arial"/>
          <w:color w:val="auto"/>
        </w:rPr>
      </w:pPr>
    </w:p>
    <w:p w14:paraId="53D0055C" w14:textId="2FA9424E" w:rsidR="00EE01CD" w:rsidRDefault="00676527" w:rsidP="00C561A8">
      <w:pPr>
        <w:pStyle w:val="Subtitle"/>
        <w:numPr>
          <w:ilvl w:val="1"/>
          <w:numId w:val="5"/>
        </w:numPr>
        <w:rPr>
          <w:rFonts w:ascii="Arial" w:hAnsi="Arial" w:cs="Arial"/>
          <w:b/>
          <w:bCs/>
          <w:color w:val="auto"/>
          <w:sz w:val="24"/>
          <w:szCs w:val="24"/>
        </w:rPr>
      </w:pPr>
      <w:bookmarkStart w:id="11" w:name="_Toc209615066"/>
      <w:r w:rsidRPr="00EB6E95">
        <w:rPr>
          <w:rStyle w:val="Heading2Char"/>
          <w:rFonts w:ascii="Arial" w:hAnsi="Arial" w:cs="Arial"/>
          <w:b/>
          <w:bCs/>
          <w:color w:val="auto"/>
          <w:sz w:val="24"/>
          <w:szCs w:val="24"/>
        </w:rPr>
        <w:t>Pipe</w:t>
      </w:r>
      <w:bookmarkEnd w:id="11"/>
      <w:r w:rsidRPr="00EB6E95">
        <w:rPr>
          <w:rFonts w:ascii="Arial" w:hAnsi="Arial" w:cs="Arial"/>
          <w:b/>
          <w:bCs/>
          <w:color w:val="auto"/>
          <w:sz w:val="24"/>
          <w:szCs w:val="24"/>
          <w:lang w:val="fr-FR"/>
        </w:rPr>
        <w:t xml:space="preserve"> Major</w:t>
      </w:r>
    </w:p>
    <w:p w14:paraId="28152150" w14:textId="77777777" w:rsidR="00A86ABD" w:rsidRPr="00A86ABD" w:rsidRDefault="00A86ABD" w:rsidP="00C561A8"/>
    <w:p w14:paraId="6E6A7CBA" w14:textId="643CB218" w:rsidR="00EE01CD" w:rsidRPr="00EB6E95" w:rsidRDefault="00676527" w:rsidP="00C561A8">
      <w:pPr>
        <w:pStyle w:val="Body"/>
        <w:numPr>
          <w:ilvl w:val="2"/>
          <w:numId w:val="5"/>
        </w:numPr>
        <w:rPr>
          <w:rFonts w:cs="Arial"/>
          <w:color w:val="auto"/>
        </w:rPr>
      </w:pPr>
      <w:r w:rsidRPr="00EB6E95">
        <w:rPr>
          <w:rFonts w:cs="Arial"/>
          <w:color w:val="auto"/>
        </w:rPr>
        <w:t>to be selected by a majority of the Band</w:t>
      </w:r>
      <w:r w:rsidRPr="00EB6E95">
        <w:rPr>
          <w:rFonts w:cs="Arial"/>
          <w:color w:val="auto"/>
          <w:rtl/>
        </w:rPr>
        <w:t>’</w:t>
      </w:r>
      <w:r w:rsidRPr="00EB6E95">
        <w:rPr>
          <w:rFonts w:cs="Arial"/>
          <w:color w:val="auto"/>
        </w:rPr>
        <w:t xml:space="preserve">s playing members. </w:t>
      </w:r>
    </w:p>
    <w:p w14:paraId="063FD167" w14:textId="36077E5C" w:rsidR="00EE01CD" w:rsidRPr="00EB6E95" w:rsidRDefault="00676527" w:rsidP="00C561A8">
      <w:pPr>
        <w:pStyle w:val="Body"/>
        <w:numPr>
          <w:ilvl w:val="2"/>
          <w:numId w:val="5"/>
        </w:numPr>
        <w:rPr>
          <w:rFonts w:cs="Arial"/>
          <w:color w:val="auto"/>
        </w:rPr>
      </w:pPr>
      <w:r w:rsidRPr="00EB6E95">
        <w:rPr>
          <w:rFonts w:cs="Arial"/>
          <w:color w:val="auto"/>
        </w:rPr>
        <w:t xml:space="preserve">to </w:t>
      </w:r>
      <w:proofErr w:type="spellStart"/>
      <w:r w:rsidRPr="00EB6E95">
        <w:rPr>
          <w:rFonts w:cs="Arial"/>
          <w:color w:val="auto"/>
        </w:rPr>
        <w:t>deputise</w:t>
      </w:r>
      <w:proofErr w:type="spellEnd"/>
      <w:r w:rsidRPr="00EB6E95">
        <w:rPr>
          <w:rFonts w:cs="Arial"/>
          <w:color w:val="auto"/>
        </w:rPr>
        <w:t xml:space="preserve"> for the Chair when required.</w:t>
      </w:r>
    </w:p>
    <w:p w14:paraId="15011FB2" w14:textId="195B497E" w:rsidR="00EE01CD" w:rsidRPr="002A25DF" w:rsidRDefault="00676527" w:rsidP="002A25DF">
      <w:pPr>
        <w:pStyle w:val="Body"/>
        <w:numPr>
          <w:ilvl w:val="2"/>
          <w:numId w:val="5"/>
        </w:numPr>
        <w:rPr>
          <w:rFonts w:cs="Arial"/>
          <w:color w:val="auto"/>
        </w:rPr>
      </w:pPr>
      <w:r w:rsidRPr="00EB6E95">
        <w:rPr>
          <w:rFonts w:cs="Arial"/>
          <w:color w:val="auto"/>
        </w:rPr>
        <w:t>to be responsible for all aspects of the Band</w:t>
      </w:r>
      <w:r w:rsidRPr="00EB6E95">
        <w:rPr>
          <w:rFonts w:cs="Arial"/>
          <w:color w:val="auto"/>
          <w:rtl/>
        </w:rPr>
        <w:t>’</w:t>
      </w:r>
      <w:r w:rsidRPr="00EB6E95">
        <w:rPr>
          <w:rFonts w:cs="Arial"/>
          <w:color w:val="auto"/>
        </w:rPr>
        <w:t xml:space="preserve">s music selection, tuition, practice </w:t>
      </w:r>
      <w:r w:rsidRPr="002A25DF">
        <w:rPr>
          <w:rFonts w:cs="Arial"/>
          <w:color w:val="auto"/>
        </w:rPr>
        <w:t>and performance.</w:t>
      </w:r>
    </w:p>
    <w:p w14:paraId="4444A3AA" w14:textId="2BB6CE79" w:rsidR="00EE01CD" w:rsidRPr="00484667" w:rsidRDefault="00676527" w:rsidP="00484667">
      <w:pPr>
        <w:pStyle w:val="Body"/>
        <w:numPr>
          <w:ilvl w:val="2"/>
          <w:numId w:val="5"/>
        </w:numPr>
        <w:rPr>
          <w:rFonts w:cs="Arial"/>
          <w:color w:val="auto"/>
        </w:rPr>
      </w:pPr>
      <w:r w:rsidRPr="00EB6E95">
        <w:rPr>
          <w:rFonts w:cs="Arial"/>
          <w:color w:val="auto"/>
        </w:rPr>
        <w:t xml:space="preserve">to promote suitable candidates to the ranks of Pipe Sergeant and Lead </w:t>
      </w:r>
      <w:r w:rsidRPr="00484667">
        <w:rPr>
          <w:rFonts w:cs="Arial"/>
          <w:color w:val="auto"/>
        </w:rPr>
        <w:t>Drummer.</w:t>
      </w:r>
    </w:p>
    <w:p w14:paraId="18477B9D" w14:textId="43089B98" w:rsidR="00EE01CD" w:rsidRPr="00EB6E95" w:rsidRDefault="00676527" w:rsidP="00C561A8">
      <w:pPr>
        <w:pStyle w:val="Body"/>
        <w:numPr>
          <w:ilvl w:val="2"/>
          <w:numId w:val="5"/>
        </w:numPr>
        <w:rPr>
          <w:rFonts w:cs="Arial"/>
          <w:color w:val="auto"/>
        </w:rPr>
      </w:pPr>
      <w:r w:rsidRPr="00EB6E95">
        <w:rPr>
          <w:rFonts w:cs="Arial"/>
          <w:color w:val="auto"/>
        </w:rPr>
        <w:t xml:space="preserve">to </w:t>
      </w:r>
      <w:r w:rsidR="00B75DAD" w:rsidRPr="00EB6E95">
        <w:rPr>
          <w:rFonts w:cs="Arial"/>
          <w:color w:val="auto"/>
        </w:rPr>
        <w:t>produce</w:t>
      </w:r>
      <w:r w:rsidRPr="00EB6E95">
        <w:rPr>
          <w:rFonts w:cs="Arial"/>
          <w:color w:val="auto"/>
        </w:rPr>
        <w:t xml:space="preserve"> a learning </w:t>
      </w:r>
      <w:proofErr w:type="spellStart"/>
      <w:r w:rsidRPr="00EB6E95">
        <w:rPr>
          <w:rFonts w:cs="Arial"/>
          <w:color w:val="auto"/>
        </w:rPr>
        <w:t>programme</w:t>
      </w:r>
      <w:proofErr w:type="spellEnd"/>
      <w:r w:rsidRPr="00EB6E95">
        <w:rPr>
          <w:rFonts w:cs="Arial"/>
          <w:color w:val="auto"/>
        </w:rPr>
        <w:t xml:space="preserve"> with tutoring as required.</w:t>
      </w:r>
    </w:p>
    <w:p w14:paraId="095DFB1F" w14:textId="3C45E2A5" w:rsidR="00EE01CD" w:rsidRPr="00EB6E95" w:rsidRDefault="00676527" w:rsidP="00C561A8">
      <w:pPr>
        <w:pStyle w:val="Body"/>
        <w:numPr>
          <w:ilvl w:val="2"/>
          <w:numId w:val="5"/>
        </w:numPr>
        <w:rPr>
          <w:rFonts w:cs="Arial"/>
          <w:color w:val="auto"/>
        </w:rPr>
      </w:pPr>
      <w:r w:rsidRPr="00EB6E95">
        <w:rPr>
          <w:rFonts w:cs="Arial"/>
          <w:color w:val="auto"/>
        </w:rPr>
        <w:t>to keep the Band informed about engagements in concert with the Secretary.</w:t>
      </w:r>
    </w:p>
    <w:p w14:paraId="757799DE" w14:textId="6014B845" w:rsidR="00EE01CD" w:rsidRPr="00EB6E95" w:rsidRDefault="00676527" w:rsidP="00C561A8">
      <w:pPr>
        <w:pStyle w:val="Body"/>
        <w:numPr>
          <w:ilvl w:val="2"/>
          <w:numId w:val="5"/>
        </w:numPr>
        <w:rPr>
          <w:rFonts w:cs="Arial"/>
          <w:color w:val="auto"/>
        </w:rPr>
      </w:pPr>
      <w:r w:rsidRPr="00EB6E95">
        <w:rPr>
          <w:rFonts w:cs="Arial"/>
          <w:color w:val="auto"/>
        </w:rPr>
        <w:t>to guide Band members on the most suitable instrument for learning, rehearsing and playing.</w:t>
      </w:r>
    </w:p>
    <w:p w14:paraId="0856D00A" w14:textId="15EE113A" w:rsidR="00EE01CD" w:rsidRPr="00EB6E95" w:rsidRDefault="00676527" w:rsidP="00C561A8">
      <w:pPr>
        <w:pStyle w:val="Body"/>
        <w:numPr>
          <w:ilvl w:val="2"/>
          <w:numId w:val="5"/>
        </w:numPr>
        <w:rPr>
          <w:rFonts w:cs="Arial"/>
          <w:color w:val="auto"/>
        </w:rPr>
      </w:pPr>
      <w:r w:rsidRPr="00EB6E95">
        <w:rPr>
          <w:rFonts w:cs="Arial"/>
          <w:color w:val="auto"/>
        </w:rPr>
        <w:t>to submit proposals for instrument repair or replacement to the Committee.</w:t>
      </w:r>
    </w:p>
    <w:p w14:paraId="0577C2D0" w14:textId="69178F99" w:rsidR="00EE01CD" w:rsidRPr="00EB6E95" w:rsidRDefault="00676527" w:rsidP="00C561A8">
      <w:pPr>
        <w:pStyle w:val="Body"/>
        <w:numPr>
          <w:ilvl w:val="2"/>
          <w:numId w:val="5"/>
        </w:numPr>
        <w:rPr>
          <w:rFonts w:cs="Arial"/>
          <w:color w:val="auto"/>
        </w:rPr>
      </w:pPr>
      <w:proofErr w:type="gramStart"/>
      <w:r w:rsidRPr="00EB6E95">
        <w:rPr>
          <w:rFonts w:cs="Arial"/>
          <w:color w:val="auto"/>
        </w:rPr>
        <w:t>to propose</w:t>
      </w:r>
      <w:proofErr w:type="gramEnd"/>
      <w:r w:rsidRPr="00EB6E95">
        <w:rPr>
          <w:rFonts w:cs="Arial"/>
          <w:color w:val="auto"/>
        </w:rPr>
        <w:t xml:space="preserve"> a Drum Major candidate for the Committee</w:t>
      </w:r>
      <w:r w:rsidRPr="00EB6E95">
        <w:rPr>
          <w:rFonts w:cs="Arial"/>
          <w:color w:val="auto"/>
          <w:rtl/>
        </w:rPr>
        <w:t>’</w:t>
      </w:r>
      <w:r w:rsidRPr="00EB6E95">
        <w:rPr>
          <w:rFonts w:cs="Arial"/>
          <w:color w:val="auto"/>
          <w:lang w:val="it-IT"/>
        </w:rPr>
        <w:t>s approval.</w:t>
      </w:r>
    </w:p>
    <w:p w14:paraId="5E795B5C" w14:textId="47ECBCE5" w:rsidR="00EE01CD" w:rsidRPr="00EB6E95" w:rsidRDefault="00676527" w:rsidP="00C561A8">
      <w:pPr>
        <w:pStyle w:val="Body"/>
        <w:numPr>
          <w:ilvl w:val="2"/>
          <w:numId w:val="5"/>
        </w:numPr>
        <w:rPr>
          <w:rFonts w:cs="Arial"/>
          <w:color w:val="auto"/>
        </w:rPr>
      </w:pPr>
      <w:r w:rsidRPr="00EB6E95">
        <w:rPr>
          <w:rFonts w:cs="Arial"/>
          <w:color w:val="auto"/>
        </w:rPr>
        <w:t>to direct the Band</w:t>
      </w:r>
      <w:r w:rsidRPr="00EB6E95">
        <w:rPr>
          <w:rFonts w:cs="Arial"/>
          <w:color w:val="auto"/>
          <w:rtl/>
        </w:rPr>
        <w:t>’</w:t>
      </w:r>
      <w:r w:rsidRPr="00EB6E95">
        <w:rPr>
          <w:rFonts w:cs="Arial"/>
          <w:color w:val="auto"/>
        </w:rPr>
        <w:t>s drill and overall playing competence in concert with the Drum Major.</w:t>
      </w:r>
    </w:p>
    <w:p w14:paraId="3C6CEE27" w14:textId="0C6B04AC" w:rsidR="00BD3539" w:rsidRPr="00204B6B" w:rsidRDefault="00676527" w:rsidP="00C561A8">
      <w:pPr>
        <w:pStyle w:val="Body"/>
        <w:numPr>
          <w:ilvl w:val="2"/>
          <w:numId w:val="5"/>
        </w:numPr>
        <w:rPr>
          <w:rFonts w:cs="Arial"/>
          <w:color w:val="auto"/>
        </w:rPr>
      </w:pPr>
      <w:r w:rsidRPr="00EB6E95">
        <w:rPr>
          <w:rFonts w:cs="Arial"/>
          <w:color w:val="auto"/>
        </w:rPr>
        <w:t>to set the Band dress code and standard in concert with the Drum Major.</w:t>
      </w:r>
    </w:p>
    <w:p w14:paraId="039522F2" w14:textId="77777777" w:rsidR="00A86ABD" w:rsidRPr="00EB6E95" w:rsidRDefault="00A86ABD" w:rsidP="00C561A8">
      <w:pPr>
        <w:pStyle w:val="Body"/>
        <w:ind w:left="720"/>
        <w:rPr>
          <w:rFonts w:cs="Arial"/>
          <w:color w:val="auto"/>
        </w:rPr>
      </w:pPr>
    </w:p>
    <w:p w14:paraId="14D4AA57" w14:textId="0B6186E0" w:rsidR="00EE01CD" w:rsidRPr="00EB6E95" w:rsidRDefault="00676527" w:rsidP="00C561A8">
      <w:pPr>
        <w:pStyle w:val="Heading2"/>
        <w:numPr>
          <w:ilvl w:val="1"/>
          <w:numId w:val="5"/>
        </w:numPr>
        <w:rPr>
          <w:rFonts w:ascii="Arial" w:hAnsi="Arial" w:cs="Arial"/>
          <w:color w:val="auto"/>
          <w:sz w:val="24"/>
          <w:szCs w:val="24"/>
        </w:rPr>
      </w:pPr>
      <w:bookmarkStart w:id="12" w:name="_Toc209615067"/>
      <w:r w:rsidRPr="00EB6E95">
        <w:rPr>
          <w:rFonts w:ascii="Arial" w:hAnsi="Arial" w:cs="Arial"/>
          <w:b/>
          <w:bCs/>
          <w:color w:val="auto"/>
          <w:sz w:val="24"/>
          <w:szCs w:val="24"/>
          <w:lang w:val="pt-PT"/>
        </w:rPr>
        <w:t>Drum Major</w:t>
      </w:r>
      <w:bookmarkEnd w:id="12"/>
    </w:p>
    <w:p w14:paraId="3D977F15" w14:textId="77777777" w:rsidR="00EE01CD" w:rsidRPr="00EB6E95" w:rsidRDefault="00EE01CD" w:rsidP="00C561A8">
      <w:pPr>
        <w:pStyle w:val="Body"/>
        <w:rPr>
          <w:rFonts w:cs="Arial"/>
          <w:color w:val="auto"/>
        </w:rPr>
      </w:pPr>
    </w:p>
    <w:p w14:paraId="4444D55D" w14:textId="10240B25" w:rsidR="00EE01CD" w:rsidRPr="00513D1C" w:rsidRDefault="00676527" w:rsidP="00C561A8">
      <w:pPr>
        <w:pStyle w:val="Body"/>
        <w:numPr>
          <w:ilvl w:val="2"/>
          <w:numId w:val="5"/>
        </w:numPr>
        <w:rPr>
          <w:rFonts w:cs="Arial"/>
          <w:color w:val="auto"/>
        </w:rPr>
      </w:pPr>
      <w:r w:rsidRPr="00EB6E95">
        <w:rPr>
          <w:rFonts w:cs="Arial"/>
          <w:color w:val="auto"/>
        </w:rPr>
        <w:t xml:space="preserve">to issue, account for and keep safe uniforms and Band property in concert </w:t>
      </w:r>
      <w:r w:rsidRPr="00513D1C">
        <w:rPr>
          <w:rFonts w:cs="Arial"/>
          <w:color w:val="auto"/>
        </w:rPr>
        <w:t>with the Quartermaster.</w:t>
      </w:r>
    </w:p>
    <w:p w14:paraId="424761B7" w14:textId="3D8A4677" w:rsidR="00EE01CD" w:rsidRPr="00513D1C" w:rsidRDefault="00676527" w:rsidP="00C561A8">
      <w:pPr>
        <w:pStyle w:val="Body"/>
        <w:numPr>
          <w:ilvl w:val="2"/>
          <w:numId w:val="5"/>
        </w:numPr>
        <w:rPr>
          <w:rFonts w:cs="Arial"/>
          <w:color w:val="auto"/>
        </w:rPr>
      </w:pPr>
      <w:r w:rsidRPr="00EB6E95">
        <w:rPr>
          <w:rFonts w:cs="Arial"/>
          <w:color w:val="auto"/>
        </w:rPr>
        <w:t>to direct the Band</w:t>
      </w:r>
      <w:r w:rsidRPr="00EB6E95">
        <w:rPr>
          <w:rFonts w:cs="Arial"/>
          <w:color w:val="auto"/>
          <w:rtl/>
        </w:rPr>
        <w:t>’</w:t>
      </w:r>
      <w:r w:rsidRPr="00EB6E95">
        <w:rPr>
          <w:rFonts w:cs="Arial"/>
          <w:color w:val="auto"/>
        </w:rPr>
        <w:t xml:space="preserve">s drill and overall playing competence in concert with the </w:t>
      </w:r>
      <w:r w:rsidRPr="00513D1C">
        <w:rPr>
          <w:rFonts w:cs="Arial"/>
          <w:color w:val="auto"/>
        </w:rPr>
        <w:t>Pipe Major.</w:t>
      </w:r>
    </w:p>
    <w:p w14:paraId="477C7156" w14:textId="214FCA4C" w:rsidR="00EE01CD" w:rsidRPr="00EB6E95" w:rsidRDefault="00676527" w:rsidP="00C561A8">
      <w:pPr>
        <w:pStyle w:val="Body"/>
        <w:numPr>
          <w:ilvl w:val="2"/>
          <w:numId w:val="5"/>
        </w:numPr>
        <w:rPr>
          <w:rFonts w:cs="Arial"/>
          <w:color w:val="auto"/>
        </w:rPr>
      </w:pPr>
      <w:r w:rsidRPr="00EB6E95">
        <w:rPr>
          <w:rFonts w:cs="Arial"/>
          <w:color w:val="auto"/>
        </w:rPr>
        <w:t>to set the Band dress code and standard in concert with the Pipe Major.</w:t>
      </w:r>
    </w:p>
    <w:p w14:paraId="0C14D181" w14:textId="4E94550C" w:rsidR="00EE01CD" w:rsidRPr="00EB6E95" w:rsidRDefault="00676527" w:rsidP="00C561A8">
      <w:pPr>
        <w:pStyle w:val="Body"/>
        <w:numPr>
          <w:ilvl w:val="2"/>
          <w:numId w:val="5"/>
        </w:numPr>
        <w:rPr>
          <w:rFonts w:cs="Arial"/>
          <w:color w:val="auto"/>
        </w:rPr>
      </w:pPr>
      <w:r w:rsidRPr="00EB6E95">
        <w:rPr>
          <w:rFonts w:cs="Arial"/>
          <w:color w:val="auto"/>
        </w:rPr>
        <w:t>to encourage drummers in their practice</w:t>
      </w:r>
    </w:p>
    <w:p w14:paraId="7F3EAB89" w14:textId="77777777" w:rsidR="00EE01CD" w:rsidRPr="00EB6E95" w:rsidRDefault="00EE01CD" w:rsidP="00C561A8">
      <w:pPr>
        <w:pStyle w:val="Body"/>
        <w:rPr>
          <w:rFonts w:cs="Arial"/>
          <w:color w:val="auto"/>
        </w:rPr>
      </w:pPr>
    </w:p>
    <w:p w14:paraId="22479A16" w14:textId="1F1BC00A" w:rsidR="00EE01CD" w:rsidRPr="00EB6E95" w:rsidRDefault="00676527" w:rsidP="00C561A8">
      <w:pPr>
        <w:pStyle w:val="Heading2"/>
        <w:numPr>
          <w:ilvl w:val="1"/>
          <w:numId w:val="5"/>
        </w:numPr>
        <w:rPr>
          <w:rFonts w:ascii="Arial" w:hAnsi="Arial" w:cs="Arial"/>
          <w:color w:val="auto"/>
          <w:sz w:val="24"/>
          <w:szCs w:val="24"/>
        </w:rPr>
      </w:pPr>
      <w:bookmarkStart w:id="13" w:name="_Toc209615068"/>
      <w:r w:rsidRPr="00EB6E95">
        <w:rPr>
          <w:rFonts w:ascii="Arial" w:hAnsi="Arial" w:cs="Arial"/>
          <w:b/>
          <w:bCs/>
          <w:color w:val="auto"/>
          <w:sz w:val="24"/>
          <w:szCs w:val="24"/>
          <w:lang w:val="de-DE"/>
        </w:rPr>
        <w:t>Quartermaster</w:t>
      </w:r>
      <w:bookmarkEnd w:id="13"/>
    </w:p>
    <w:p w14:paraId="2FEF0673" w14:textId="77777777" w:rsidR="00EE01CD" w:rsidRPr="00EB6E95" w:rsidRDefault="00EE01CD" w:rsidP="00C561A8">
      <w:pPr>
        <w:pStyle w:val="Body"/>
        <w:rPr>
          <w:rFonts w:cs="Arial"/>
          <w:color w:val="auto"/>
        </w:rPr>
      </w:pPr>
    </w:p>
    <w:p w14:paraId="7FD7360D" w14:textId="0B537545" w:rsidR="00EE01CD" w:rsidRPr="0021578F" w:rsidRDefault="00676527" w:rsidP="00C561A8">
      <w:pPr>
        <w:pStyle w:val="Body"/>
        <w:numPr>
          <w:ilvl w:val="2"/>
          <w:numId w:val="5"/>
        </w:numPr>
        <w:rPr>
          <w:rFonts w:cs="Arial"/>
          <w:color w:val="auto"/>
        </w:rPr>
      </w:pPr>
      <w:r w:rsidRPr="00EB6E95">
        <w:rPr>
          <w:rFonts w:cs="Arial"/>
          <w:color w:val="auto"/>
        </w:rPr>
        <w:lastRenderedPageBreak/>
        <w:t xml:space="preserve">to </w:t>
      </w:r>
      <w:r w:rsidRPr="0021578F">
        <w:rPr>
          <w:rFonts w:cs="Arial"/>
          <w:color w:val="auto"/>
        </w:rPr>
        <w:t>maintain a register of Band property issued and returned and its condition.</w:t>
      </w:r>
    </w:p>
    <w:p w14:paraId="7E418D7A" w14:textId="44CAC7A2" w:rsidR="00EE01CD" w:rsidRPr="0021578F" w:rsidRDefault="00676527" w:rsidP="00C561A8">
      <w:pPr>
        <w:pStyle w:val="Body"/>
        <w:numPr>
          <w:ilvl w:val="2"/>
          <w:numId w:val="5"/>
        </w:numPr>
        <w:rPr>
          <w:rFonts w:cs="Arial"/>
          <w:color w:val="auto"/>
        </w:rPr>
      </w:pPr>
      <w:r w:rsidRPr="0021578F">
        <w:rPr>
          <w:rFonts w:cs="Arial"/>
          <w:color w:val="auto"/>
        </w:rPr>
        <w:t xml:space="preserve">to </w:t>
      </w:r>
      <w:r w:rsidR="00EF1D72" w:rsidRPr="0021578F">
        <w:rPr>
          <w:rFonts w:cs="Arial"/>
          <w:color w:val="auto"/>
        </w:rPr>
        <w:t xml:space="preserve">prompt </w:t>
      </w:r>
      <w:r w:rsidRPr="0021578F">
        <w:rPr>
          <w:rFonts w:cs="Arial"/>
          <w:color w:val="auto"/>
        </w:rPr>
        <w:t xml:space="preserve">personnel leaving the Band return such property </w:t>
      </w:r>
      <w:r w:rsidR="00EF1D72" w:rsidRPr="0021578F">
        <w:rPr>
          <w:rFonts w:cs="Arial"/>
          <w:color w:val="auto"/>
        </w:rPr>
        <w:t>w</w:t>
      </w:r>
      <w:r w:rsidR="00FF00B4" w:rsidRPr="0021578F">
        <w:rPr>
          <w:rFonts w:cs="Arial"/>
          <w:color w:val="auto"/>
        </w:rPr>
        <w:t>ithin 14 days of request, as per the Band’s ‘Uniform Policy’.</w:t>
      </w:r>
    </w:p>
    <w:p w14:paraId="0A5A92C6" w14:textId="129917D9" w:rsidR="00C1599F" w:rsidRPr="00215A62" w:rsidRDefault="00676527" w:rsidP="00215A62">
      <w:pPr>
        <w:pStyle w:val="Body"/>
        <w:numPr>
          <w:ilvl w:val="2"/>
          <w:numId w:val="5"/>
        </w:numPr>
        <w:rPr>
          <w:rFonts w:cs="Arial"/>
          <w:color w:val="auto"/>
        </w:rPr>
      </w:pPr>
      <w:proofErr w:type="gramStart"/>
      <w:r w:rsidRPr="00EB6E95">
        <w:rPr>
          <w:rFonts w:cs="Arial"/>
          <w:color w:val="auto"/>
        </w:rPr>
        <w:t>to submit</w:t>
      </w:r>
      <w:proofErr w:type="gramEnd"/>
      <w:r w:rsidRPr="00EB6E95">
        <w:rPr>
          <w:rFonts w:cs="Arial"/>
          <w:color w:val="auto"/>
        </w:rPr>
        <w:t xml:space="preserve"> proposals for property repair or replacement to the Committee; </w:t>
      </w:r>
      <w:r w:rsidRPr="00215A62">
        <w:rPr>
          <w:rFonts w:cs="Arial"/>
          <w:color w:val="auto"/>
        </w:rPr>
        <w:t>property is not to be disposed of without Committee approval.</w:t>
      </w:r>
    </w:p>
    <w:p w14:paraId="21F7024F" w14:textId="1286F7F8" w:rsidR="00EE01CD" w:rsidRPr="00EB6E95" w:rsidRDefault="00676527" w:rsidP="00C561A8">
      <w:pPr>
        <w:pStyle w:val="Body"/>
        <w:numPr>
          <w:ilvl w:val="2"/>
          <w:numId w:val="5"/>
        </w:numPr>
        <w:rPr>
          <w:rFonts w:cs="Arial"/>
          <w:color w:val="auto"/>
        </w:rPr>
      </w:pPr>
      <w:r w:rsidRPr="00EB6E95">
        <w:rPr>
          <w:rFonts w:cs="Arial"/>
          <w:color w:val="auto"/>
        </w:rPr>
        <w:t>to make property purchases as approved by the Committee.</w:t>
      </w:r>
    </w:p>
    <w:p w14:paraId="117A8E57" w14:textId="7EF39501" w:rsidR="00EE01CD" w:rsidRPr="0073430A" w:rsidRDefault="00676527" w:rsidP="00C561A8">
      <w:pPr>
        <w:pStyle w:val="Body"/>
        <w:numPr>
          <w:ilvl w:val="2"/>
          <w:numId w:val="5"/>
        </w:numPr>
        <w:rPr>
          <w:rFonts w:cs="Arial"/>
          <w:color w:val="auto"/>
        </w:rPr>
      </w:pPr>
      <w:r w:rsidRPr="00EB6E95">
        <w:rPr>
          <w:rFonts w:cs="Arial"/>
          <w:color w:val="auto"/>
        </w:rPr>
        <w:t xml:space="preserve">to submit the </w:t>
      </w:r>
      <w:proofErr w:type="gramStart"/>
      <w:r w:rsidRPr="00EB6E95">
        <w:rPr>
          <w:rFonts w:cs="Arial"/>
          <w:color w:val="auto"/>
        </w:rPr>
        <w:t>property</w:t>
      </w:r>
      <w:proofErr w:type="gramEnd"/>
      <w:r w:rsidRPr="00EB6E95">
        <w:rPr>
          <w:rFonts w:cs="Arial"/>
          <w:color w:val="auto"/>
        </w:rPr>
        <w:t xml:space="preserve"> register for scrutiny on demand by a </w:t>
      </w:r>
      <w:proofErr w:type="gramStart"/>
      <w:r w:rsidRPr="00EB6E95">
        <w:rPr>
          <w:rFonts w:cs="Arial"/>
          <w:color w:val="auto"/>
        </w:rPr>
        <w:t>Committee</w:t>
      </w:r>
      <w:proofErr w:type="gramEnd"/>
      <w:r w:rsidR="00513D1C">
        <w:rPr>
          <w:rFonts w:cs="Arial"/>
          <w:color w:val="auto"/>
        </w:rPr>
        <w:t xml:space="preserve"> </w:t>
      </w:r>
      <w:r w:rsidRPr="00513D1C">
        <w:rPr>
          <w:rFonts w:cs="Arial"/>
          <w:color w:val="auto"/>
        </w:rPr>
        <w:t xml:space="preserve">member or nominated Accounts Examiner(s) and </w:t>
      </w:r>
      <w:proofErr w:type="gramStart"/>
      <w:r w:rsidRPr="00513D1C">
        <w:rPr>
          <w:rFonts w:cs="Arial"/>
          <w:color w:val="auto"/>
        </w:rPr>
        <w:t>in</w:t>
      </w:r>
      <w:proofErr w:type="gramEnd"/>
      <w:r w:rsidRPr="00513D1C">
        <w:rPr>
          <w:rFonts w:cs="Arial"/>
          <w:color w:val="auto"/>
        </w:rPr>
        <w:t xml:space="preserve"> any event, at the end of </w:t>
      </w:r>
      <w:r w:rsidRPr="0073430A">
        <w:rPr>
          <w:rFonts w:cs="Arial"/>
          <w:color w:val="auto"/>
        </w:rPr>
        <w:t>each financial year.</w:t>
      </w:r>
    </w:p>
    <w:p w14:paraId="25B3540F" w14:textId="5DA10B5E" w:rsidR="00EE01CD" w:rsidRPr="00EB6E95" w:rsidRDefault="00676527" w:rsidP="00C561A8">
      <w:pPr>
        <w:pStyle w:val="Body"/>
        <w:numPr>
          <w:ilvl w:val="2"/>
          <w:numId w:val="5"/>
        </w:numPr>
        <w:rPr>
          <w:rFonts w:cs="Arial"/>
          <w:color w:val="auto"/>
        </w:rPr>
      </w:pPr>
      <w:r w:rsidRPr="00EB6E95">
        <w:rPr>
          <w:rFonts w:cs="Arial"/>
          <w:color w:val="auto"/>
        </w:rPr>
        <w:t>to muster the band equipment at the end of each financial year.</w:t>
      </w:r>
    </w:p>
    <w:p w14:paraId="6BAC7C9E" w14:textId="77777777" w:rsidR="00EE01CD" w:rsidRPr="00EB6E95" w:rsidRDefault="00EE01CD" w:rsidP="00C561A8">
      <w:pPr>
        <w:pStyle w:val="Body"/>
        <w:rPr>
          <w:rFonts w:cs="Arial"/>
          <w:color w:val="auto"/>
        </w:rPr>
      </w:pPr>
    </w:p>
    <w:p w14:paraId="5335A9F1" w14:textId="2C936C91" w:rsidR="00EE01CD" w:rsidRPr="00EB6E95" w:rsidRDefault="00676527" w:rsidP="00C561A8">
      <w:pPr>
        <w:pStyle w:val="Heading1"/>
        <w:numPr>
          <w:ilvl w:val="0"/>
          <w:numId w:val="5"/>
        </w:numPr>
        <w:rPr>
          <w:rFonts w:ascii="Arial" w:hAnsi="Arial" w:cs="Arial"/>
          <w:b/>
          <w:bCs/>
          <w:color w:val="auto"/>
          <w:sz w:val="24"/>
          <w:szCs w:val="24"/>
        </w:rPr>
      </w:pPr>
      <w:bookmarkStart w:id="14" w:name="_Toc209615069"/>
      <w:r w:rsidRPr="00EB6E95">
        <w:rPr>
          <w:rFonts w:ascii="Arial" w:hAnsi="Arial" w:cs="Arial"/>
          <w:b/>
          <w:bCs/>
          <w:color w:val="auto"/>
          <w:sz w:val="24"/>
          <w:szCs w:val="24"/>
          <w:lang w:val="de-DE"/>
        </w:rPr>
        <w:t>ACCOUNT EXAMINERS</w:t>
      </w:r>
      <w:bookmarkEnd w:id="14"/>
    </w:p>
    <w:p w14:paraId="4CC555CC" w14:textId="77777777" w:rsidR="00EE01CD" w:rsidRPr="00EB6E95" w:rsidRDefault="00EE01CD" w:rsidP="00C561A8">
      <w:pPr>
        <w:pStyle w:val="Body"/>
        <w:rPr>
          <w:rFonts w:cs="Arial"/>
          <w:color w:val="auto"/>
        </w:rPr>
      </w:pPr>
    </w:p>
    <w:p w14:paraId="3A6697B6" w14:textId="6533E065" w:rsidR="00EE01CD" w:rsidRDefault="00676527" w:rsidP="00C561A8">
      <w:pPr>
        <w:pStyle w:val="Body"/>
        <w:numPr>
          <w:ilvl w:val="1"/>
          <w:numId w:val="5"/>
        </w:numPr>
        <w:rPr>
          <w:rFonts w:cs="Arial"/>
          <w:color w:val="auto"/>
        </w:rPr>
      </w:pPr>
      <w:r w:rsidRPr="00EB6E95">
        <w:rPr>
          <w:rFonts w:cs="Arial"/>
          <w:color w:val="auto"/>
        </w:rPr>
        <w:t xml:space="preserve">Account Examiners shall be Band members </w:t>
      </w:r>
      <w:proofErr w:type="gramStart"/>
      <w:r w:rsidRPr="00EB6E95">
        <w:rPr>
          <w:rFonts w:cs="Arial"/>
          <w:color w:val="auto"/>
        </w:rPr>
        <w:t>over</w:t>
      </w:r>
      <w:proofErr w:type="gramEnd"/>
      <w:r w:rsidRPr="00EB6E95">
        <w:rPr>
          <w:rFonts w:cs="Arial"/>
          <w:color w:val="auto"/>
        </w:rPr>
        <w:t xml:space="preserve"> the age of 18; there should </w:t>
      </w:r>
      <w:r w:rsidR="007D0A38">
        <w:rPr>
          <w:rFonts w:cs="Arial"/>
          <w:color w:val="auto"/>
        </w:rPr>
        <w:t xml:space="preserve">            </w:t>
      </w:r>
      <w:r w:rsidRPr="00EB6E95">
        <w:rPr>
          <w:rFonts w:cs="Arial"/>
          <w:color w:val="auto"/>
        </w:rPr>
        <w:t>ideally</w:t>
      </w:r>
      <w:r w:rsidR="003E0EAE">
        <w:rPr>
          <w:rFonts w:cs="Arial"/>
          <w:color w:val="auto"/>
        </w:rPr>
        <w:t xml:space="preserve"> </w:t>
      </w:r>
      <w:r w:rsidRPr="003E0EAE">
        <w:rPr>
          <w:rFonts w:cs="Arial"/>
          <w:color w:val="auto"/>
        </w:rPr>
        <w:t>be two in number</w:t>
      </w:r>
      <w:r w:rsidR="003E0EAE">
        <w:rPr>
          <w:rFonts w:cs="Arial"/>
          <w:color w:val="auto"/>
        </w:rPr>
        <w:t>,</w:t>
      </w:r>
      <w:r w:rsidRPr="003E0EAE">
        <w:rPr>
          <w:rFonts w:cs="Arial"/>
          <w:color w:val="auto"/>
        </w:rPr>
        <w:t xml:space="preserve"> nominated at each AGM.  They cannot be current Committee</w:t>
      </w:r>
      <w:r w:rsidR="003E0EAE" w:rsidRPr="003E0EAE">
        <w:rPr>
          <w:rFonts w:cs="Arial"/>
          <w:color w:val="auto"/>
        </w:rPr>
        <w:t xml:space="preserve"> </w:t>
      </w:r>
      <w:r w:rsidRPr="003E0EAE">
        <w:rPr>
          <w:rFonts w:cs="Arial"/>
          <w:color w:val="auto"/>
        </w:rPr>
        <w:t>members.</w:t>
      </w:r>
    </w:p>
    <w:p w14:paraId="775BB3BE" w14:textId="77777777" w:rsidR="00C778EA" w:rsidRPr="003E0EAE" w:rsidRDefault="00C778EA" w:rsidP="00C561A8">
      <w:pPr>
        <w:pStyle w:val="Body"/>
        <w:ind w:left="1080"/>
        <w:rPr>
          <w:rFonts w:cs="Arial"/>
          <w:color w:val="auto"/>
        </w:rPr>
      </w:pPr>
    </w:p>
    <w:p w14:paraId="0CD6EFDF" w14:textId="2C32B92C" w:rsidR="00EE01CD" w:rsidRPr="00EB6E95" w:rsidRDefault="00676527" w:rsidP="00C561A8">
      <w:pPr>
        <w:pStyle w:val="Body"/>
        <w:numPr>
          <w:ilvl w:val="1"/>
          <w:numId w:val="5"/>
        </w:numPr>
        <w:rPr>
          <w:rFonts w:cs="Arial"/>
          <w:color w:val="auto"/>
        </w:rPr>
      </w:pPr>
      <w:r w:rsidRPr="00EB6E95">
        <w:rPr>
          <w:rFonts w:cs="Arial"/>
          <w:color w:val="auto"/>
        </w:rPr>
        <w:t>Their tasks as directed by the Committee are:</w:t>
      </w:r>
    </w:p>
    <w:p w14:paraId="2CBCEDD1" w14:textId="77777777" w:rsidR="00EE01CD" w:rsidRPr="00EB6E95" w:rsidRDefault="00EE01CD" w:rsidP="00C561A8">
      <w:pPr>
        <w:pStyle w:val="Body"/>
        <w:ind w:left="720"/>
        <w:rPr>
          <w:rFonts w:cs="Arial"/>
          <w:color w:val="auto"/>
        </w:rPr>
      </w:pPr>
    </w:p>
    <w:p w14:paraId="66FC406B" w14:textId="3F4F98C6" w:rsidR="00EE01CD" w:rsidRPr="00EB6E95" w:rsidRDefault="00676527" w:rsidP="00C561A8">
      <w:pPr>
        <w:pStyle w:val="Body"/>
        <w:numPr>
          <w:ilvl w:val="2"/>
          <w:numId w:val="5"/>
        </w:numPr>
        <w:rPr>
          <w:rFonts w:cs="Arial"/>
          <w:color w:val="auto"/>
        </w:rPr>
      </w:pPr>
      <w:r w:rsidRPr="00EB6E95">
        <w:rPr>
          <w:rFonts w:cs="Arial"/>
          <w:color w:val="auto"/>
        </w:rPr>
        <w:t>to examine the Band</w:t>
      </w:r>
      <w:r w:rsidRPr="00EB6E95">
        <w:rPr>
          <w:rFonts w:cs="Arial"/>
          <w:color w:val="auto"/>
          <w:rtl/>
        </w:rPr>
        <w:t>’</w:t>
      </w:r>
      <w:r w:rsidRPr="00EB6E95">
        <w:rPr>
          <w:rFonts w:cs="Arial"/>
          <w:color w:val="auto"/>
        </w:rPr>
        <w:t xml:space="preserve">s accounts as prepared by the Treasurer. </w:t>
      </w:r>
    </w:p>
    <w:p w14:paraId="76402C5F" w14:textId="4F23C2A9" w:rsidR="00EE01CD" w:rsidRPr="00EB6E95" w:rsidRDefault="00676527" w:rsidP="00C561A8">
      <w:pPr>
        <w:pStyle w:val="Body"/>
        <w:numPr>
          <w:ilvl w:val="2"/>
          <w:numId w:val="5"/>
        </w:numPr>
        <w:rPr>
          <w:rFonts w:cs="Arial"/>
          <w:color w:val="auto"/>
        </w:rPr>
      </w:pPr>
      <w:r w:rsidRPr="00EB6E95">
        <w:rPr>
          <w:rFonts w:cs="Arial"/>
          <w:color w:val="auto"/>
        </w:rPr>
        <w:t>to examine the Band</w:t>
      </w:r>
      <w:r w:rsidRPr="00EB6E95">
        <w:rPr>
          <w:rFonts w:cs="Arial"/>
          <w:color w:val="auto"/>
          <w:rtl/>
        </w:rPr>
        <w:t>’</w:t>
      </w:r>
      <w:r w:rsidRPr="00EB6E95">
        <w:rPr>
          <w:rFonts w:cs="Arial"/>
          <w:color w:val="auto"/>
        </w:rPr>
        <w:t xml:space="preserve">s </w:t>
      </w:r>
      <w:proofErr w:type="gramStart"/>
      <w:r w:rsidRPr="00EB6E95">
        <w:rPr>
          <w:rFonts w:cs="Arial"/>
          <w:color w:val="auto"/>
        </w:rPr>
        <w:t>property</w:t>
      </w:r>
      <w:proofErr w:type="gramEnd"/>
      <w:r w:rsidRPr="00EB6E95">
        <w:rPr>
          <w:rFonts w:cs="Arial"/>
          <w:color w:val="auto"/>
        </w:rPr>
        <w:t xml:space="preserve"> register as prepared by the Quartermaster.</w:t>
      </w:r>
    </w:p>
    <w:p w14:paraId="16F3411C" w14:textId="40499CD6" w:rsidR="00EE01CD" w:rsidRPr="00EB6E95" w:rsidRDefault="00676527" w:rsidP="00C561A8">
      <w:pPr>
        <w:pStyle w:val="Body"/>
        <w:numPr>
          <w:ilvl w:val="2"/>
          <w:numId w:val="5"/>
        </w:numPr>
        <w:rPr>
          <w:rFonts w:cs="Arial"/>
          <w:color w:val="auto"/>
        </w:rPr>
      </w:pPr>
      <w:r w:rsidRPr="00EB6E95">
        <w:rPr>
          <w:rFonts w:cs="Arial"/>
          <w:color w:val="auto"/>
        </w:rPr>
        <w:t>to report any discrepancies to the Chair.</w:t>
      </w:r>
    </w:p>
    <w:p w14:paraId="0D1587BF" w14:textId="77777777" w:rsidR="00EE01CD" w:rsidRPr="00EB6E95" w:rsidRDefault="00EE01CD" w:rsidP="00C561A8">
      <w:pPr>
        <w:pStyle w:val="Body"/>
        <w:rPr>
          <w:rFonts w:cs="Arial"/>
          <w:color w:val="auto"/>
        </w:rPr>
      </w:pPr>
    </w:p>
    <w:p w14:paraId="0E056330" w14:textId="78A7C9F7" w:rsidR="00EE01CD" w:rsidRPr="00EB6E95" w:rsidRDefault="00676527" w:rsidP="00C561A8">
      <w:pPr>
        <w:pStyle w:val="Heading1"/>
        <w:numPr>
          <w:ilvl w:val="0"/>
          <w:numId w:val="5"/>
        </w:numPr>
        <w:rPr>
          <w:rFonts w:ascii="Arial" w:hAnsi="Arial" w:cs="Arial"/>
          <w:b/>
          <w:bCs/>
          <w:color w:val="auto"/>
          <w:sz w:val="24"/>
          <w:szCs w:val="24"/>
        </w:rPr>
      </w:pPr>
      <w:bookmarkStart w:id="15" w:name="_Toc209615070"/>
      <w:r w:rsidRPr="00EB6E95">
        <w:rPr>
          <w:rFonts w:ascii="Arial" w:hAnsi="Arial" w:cs="Arial"/>
          <w:b/>
          <w:bCs/>
          <w:color w:val="auto"/>
          <w:sz w:val="24"/>
          <w:szCs w:val="24"/>
        </w:rPr>
        <w:t>MEETINGS</w:t>
      </w:r>
      <w:bookmarkEnd w:id="15"/>
    </w:p>
    <w:p w14:paraId="7FBACFC5" w14:textId="77777777" w:rsidR="00EE01CD" w:rsidRPr="00EB6E95" w:rsidRDefault="00EE01CD" w:rsidP="00C561A8">
      <w:pPr>
        <w:pStyle w:val="Body"/>
        <w:rPr>
          <w:rFonts w:cs="Arial"/>
          <w:color w:val="auto"/>
        </w:rPr>
      </w:pPr>
    </w:p>
    <w:p w14:paraId="70EDF74F" w14:textId="2C294525" w:rsidR="00EE01CD" w:rsidRDefault="00676527" w:rsidP="00C561A8">
      <w:pPr>
        <w:pStyle w:val="Body"/>
        <w:numPr>
          <w:ilvl w:val="1"/>
          <w:numId w:val="5"/>
        </w:numPr>
        <w:rPr>
          <w:rFonts w:cs="Arial"/>
          <w:color w:val="auto"/>
        </w:rPr>
      </w:pPr>
      <w:r w:rsidRPr="00EB6E95">
        <w:rPr>
          <w:rFonts w:cs="Arial"/>
          <w:color w:val="auto"/>
        </w:rPr>
        <w:t xml:space="preserve">There shall be an </w:t>
      </w:r>
      <w:r w:rsidRPr="00EB6E95">
        <w:rPr>
          <w:rFonts w:cs="Arial"/>
          <w:b/>
          <w:bCs/>
          <w:color w:val="auto"/>
        </w:rPr>
        <w:t>Annual General Meeting</w:t>
      </w:r>
      <w:r w:rsidRPr="00EB6E95">
        <w:rPr>
          <w:rFonts w:cs="Arial"/>
          <w:color w:val="auto"/>
        </w:rPr>
        <w:t xml:space="preserve"> (AGM) annually with 21 </w:t>
      </w:r>
      <w:proofErr w:type="spellStart"/>
      <w:proofErr w:type="gramStart"/>
      <w:r w:rsidRPr="00EB6E95">
        <w:rPr>
          <w:rFonts w:cs="Arial"/>
          <w:color w:val="auto"/>
        </w:rPr>
        <w:t>days</w:t>
      </w:r>
      <w:proofErr w:type="gramEnd"/>
      <w:r w:rsidR="00DF5C1B">
        <w:rPr>
          <w:rFonts w:cs="Arial"/>
          <w:color w:val="auto"/>
        </w:rPr>
        <w:t xml:space="preserve"> </w:t>
      </w:r>
      <w:r w:rsidRPr="00DF5C1B">
        <w:rPr>
          <w:rFonts w:cs="Arial"/>
          <w:color w:val="auto"/>
        </w:rPr>
        <w:t>notice</w:t>
      </w:r>
      <w:proofErr w:type="spellEnd"/>
      <w:r w:rsidRPr="00DF5C1B">
        <w:rPr>
          <w:rFonts w:cs="Arial"/>
          <w:color w:val="auto"/>
        </w:rPr>
        <w:t>.</w:t>
      </w:r>
    </w:p>
    <w:p w14:paraId="15F89D34" w14:textId="77777777" w:rsidR="00C778EA" w:rsidRPr="00DF5C1B" w:rsidRDefault="00C778EA" w:rsidP="00C561A8">
      <w:pPr>
        <w:pStyle w:val="Body"/>
        <w:ind w:left="1080"/>
        <w:rPr>
          <w:rFonts w:cs="Arial"/>
          <w:color w:val="auto"/>
        </w:rPr>
      </w:pPr>
    </w:p>
    <w:p w14:paraId="74359652" w14:textId="5434C745" w:rsidR="00EE01CD" w:rsidRPr="00EB6E95" w:rsidRDefault="00676527" w:rsidP="00C561A8">
      <w:pPr>
        <w:pStyle w:val="Body"/>
        <w:numPr>
          <w:ilvl w:val="1"/>
          <w:numId w:val="5"/>
        </w:numPr>
        <w:rPr>
          <w:rFonts w:cs="Arial"/>
          <w:color w:val="auto"/>
        </w:rPr>
      </w:pPr>
      <w:r w:rsidRPr="00EB6E95">
        <w:rPr>
          <w:rFonts w:cs="Arial"/>
          <w:color w:val="auto"/>
        </w:rPr>
        <w:t xml:space="preserve">The agenda circulated </w:t>
      </w:r>
      <w:proofErr w:type="gramStart"/>
      <w:r w:rsidRPr="00EB6E95">
        <w:rPr>
          <w:rFonts w:cs="Arial"/>
          <w:color w:val="auto"/>
        </w:rPr>
        <w:t>to</w:t>
      </w:r>
      <w:proofErr w:type="gramEnd"/>
      <w:r w:rsidRPr="00EB6E95">
        <w:rPr>
          <w:rFonts w:cs="Arial"/>
          <w:color w:val="auto"/>
        </w:rPr>
        <w:t xml:space="preserve"> all Band members 21 days before the event shall include:</w:t>
      </w:r>
    </w:p>
    <w:p w14:paraId="46D4B51C" w14:textId="77777777" w:rsidR="00EE01CD" w:rsidRPr="00EB6E95" w:rsidRDefault="00EE01CD" w:rsidP="00C561A8">
      <w:pPr>
        <w:pStyle w:val="Body"/>
        <w:rPr>
          <w:rFonts w:cs="Arial"/>
          <w:color w:val="auto"/>
        </w:rPr>
      </w:pPr>
    </w:p>
    <w:p w14:paraId="6934CD9C" w14:textId="77777777" w:rsidR="00EE01CD" w:rsidRPr="00EB6E95" w:rsidRDefault="00676527" w:rsidP="00C561A8">
      <w:pPr>
        <w:pStyle w:val="Body"/>
        <w:numPr>
          <w:ilvl w:val="2"/>
          <w:numId w:val="4"/>
        </w:numPr>
        <w:rPr>
          <w:rFonts w:cs="Arial"/>
          <w:color w:val="auto"/>
        </w:rPr>
      </w:pPr>
      <w:r w:rsidRPr="00EB6E95">
        <w:rPr>
          <w:rFonts w:cs="Arial"/>
          <w:color w:val="auto"/>
        </w:rPr>
        <w:t>Minutes of the previous AGM and any EGMs held in the preceding 12 months.</w:t>
      </w:r>
    </w:p>
    <w:p w14:paraId="29C0BCBB" w14:textId="77777777" w:rsidR="00EE01CD" w:rsidRPr="00EB6E95" w:rsidRDefault="00676527" w:rsidP="00C561A8">
      <w:pPr>
        <w:pStyle w:val="Body"/>
        <w:numPr>
          <w:ilvl w:val="2"/>
          <w:numId w:val="4"/>
        </w:numPr>
        <w:rPr>
          <w:rFonts w:cs="Arial"/>
          <w:color w:val="auto"/>
        </w:rPr>
      </w:pPr>
      <w:r w:rsidRPr="00EB6E95">
        <w:rPr>
          <w:rFonts w:cs="Arial"/>
          <w:color w:val="auto"/>
        </w:rPr>
        <w:t xml:space="preserve">Matters arising from such meetings. </w:t>
      </w:r>
    </w:p>
    <w:p w14:paraId="62150A5A" w14:textId="77777777" w:rsidR="00EE01CD" w:rsidRPr="00EB6E95" w:rsidRDefault="00676527" w:rsidP="00C561A8">
      <w:pPr>
        <w:pStyle w:val="Body"/>
        <w:numPr>
          <w:ilvl w:val="2"/>
          <w:numId w:val="4"/>
        </w:numPr>
        <w:rPr>
          <w:rFonts w:cs="Arial"/>
          <w:color w:val="auto"/>
        </w:rPr>
      </w:pPr>
      <w:r w:rsidRPr="00EB6E95">
        <w:rPr>
          <w:rFonts w:cs="Arial"/>
          <w:color w:val="auto"/>
        </w:rPr>
        <w:t>Reports (submitted 28 days in advance to the Secretary) from:</w:t>
      </w:r>
    </w:p>
    <w:p w14:paraId="5C3B1648" w14:textId="77777777" w:rsidR="00EE01CD" w:rsidRPr="00EB6E95" w:rsidRDefault="00676527" w:rsidP="00C561A8">
      <w:pPr>
        <w:pStyle w:val="Body"/>
        <w:numPr>
          <w:ilvl w:val="3"/>
          <w:numId w:val="4"/>
        </w:numPr>
        <w:rPr>
          <w:rFonts w:cs="Arial"/>
          <w:color w:val="auto"/>
        </w:rPr>
      </w:pPr>
      <w:r w:rsidRPr="00EB6E95">
        <w:rPr>
          <w:rFonts w:cs="Arial"/>
          <w:color w:val="auto"/>
        </w:rPr>
        <w:t>Chair</w:t>
      </w:r>
    </w:p>
    <w:p w14:paraId="61D29E19" w14:textId="77777777" w:rsidR="00EE01CD" w:rsidRPr="00EB6E95" w:rsidRDefault="00676527" w:rsidP="00C561A8">
      <w:pPr>
        <w:pStyle w:val="Body"/>
        <w:numPr>
          <w:ilvl w:val="3"/>
          <w:numId w:val="4"/>
        </w:numPr>
        <w:rPr>
          <w:rFonts w:cs="Arial"/>
          <w:color w:val="auto"/>
        </w:rPr>
      </w:pPr>
      <w:r w:rsidRPr="00EB6E95">
        <w:rPr>
          <w:rFonts w:cs="Arial"/>
          <w:color w:val="auto"/>
        </w:rPr>
        <w:t>Secretary</w:t>
      </w:r>
    </w:p>
    <w:p w14:paraId="68080C08" w14:textId="77777777" w:rsidR="00EE01CD" w:rsidRPr="00EB6E95" w:rsidRDefault="00676527" w:rsidP="00C561A8">
      <w:pPr>
        <w:pStyle w:val="Body"/>
        <w:numPr>
          <w:ilvl w:val="3"/>
          <w:numId w:val="4"/>
        </w:numPr>
        <w:rPr>
          <w:rFonts w:cs="Arial"/>
          <w:color w:val="auto"/>
        </w:rPr>
      </w:pPr>
      <w:r w:rsidRPr="00EB6E95">
        <w:rPr>
          <w:rFonts w:cs="Arial"/>
          <w:color w:val="auto"/>
        </w:rPr>
        <w:t>Treasurer</w:t>
      </w:r>
    </w:p>
    <w:p w14:paraId="17C27EC7" w14:textId="77777777" w:rsidR="00EE01CD" w:rsidRPr="00EB6E95" w:rsidRDefault="00676527" w:rsidP="00C561A8">
      <w:pPr>
        <w:pStyle w:val="Body"/>
        <w:numPr>
          <w:ilvl w:val="3"/>
          <w:numId w:val="4"/>
        </w:numPr>
        <w:rPr>
          <w:rFonts w:cs="Arial"/>
          <w:color w:val="auto"/>
        </w:rPr>
      </w:pPr>
      <w:r w:rsidRPr="00EB6E95">
        <w:rPr>
          <w:rFonts w:cs="Arial"/>
          <w:color w:val="auto"/>
          <w:lang w:val="fr-FR"/>
        </w:rPr>
        <w:t>Pipe Major</w:t>
      </w:r>
    </w:p>
    <w:p w14:paraId="1B86530A" w14:textId="77777777" w:rsidR="00EE01CD" w:rsidRPr="00EB6E95" w:rsidRDefault="00676527" w:rsidP="00C561A8">
      <w:pPr>
        <w:pStyle w:val="Body"/>
        <w:numPr>
          <w:ilvl w:val="3"/>
          <w:numId w:val="4"/>
        </w:numPr>
        <w:rPr>
          <w:rFonts w:cs="Arial"/>
          <w:color w:val="auto"/>
        </w:rPr>
      </w:pPr>
      <w:r w:rsidRPr="00EB6E95">
        <w:rPr>
          <w:rFonts w:cs="Arial"/>
          <w:color w:val="auto"/>
          <w:lang w:val="pt-PT"/>
        </w:rPr>
        <w:t>Drum Major</w:t>
      </w:r>
    </w:p>
    <w:p w14:paraId="0B2C69B2" w14:textId="77777777" w:rsidR="00EE01CD" w:rsidRPr="00EB6E95" w:rsidRDefault="00676527" w:rsidP="00C561A8">
      <w:pPr>
        <w:pStyle w:val="Body"/>
        <w:numPr>
          <w:ilvl w:val="3"/>
          <w:numId w:val="4"/>
        </w:numPr>
        <w:rPr>
          <w:rFonts w:cs="Arial"/>
          <w:color w:val="auto"/>
        </w:rPr>
      </w:pPr>
      <w:r w:rsidRPr="00EB6E95">
        <w:rPr>
          <w:rFonts w:cs="Arial"/>
          <w:color w:val="auto"/>
          <w:lang w:val="de-DE"/>
        </w:rPr>
        <w:t>Quartermaster</w:t>
      </w:r>
    </w:p>
    <w:p w14:paraId="41DF9AF2" w14:textId="77777777" w:rsidR="00EE01CD" w:rsidRPr="00EB6E95" w:rsidRDefault="00676527" w:rsidP="00C561A8">
      <w:pPr>
        <w:pStyle w:val="Body"/>
        <w:numPr>
          <w:ilvl w:val="3"/>
          <w:numId w:val="4"/>
        </w:numPr>
        <w:rPr>
          <w:rFonts w:cs="Arial"/>
          <w:color w:val="auto"/>
        </w:rPr>
      </w:pPr>
      <w:r w:rsidRPr="00EB6E95">
        <w:rPr>
          <w:rFonts w:cs="Arial"/>
          <w:color w:val="auto"/>
        </w:rPr>
        <w:t>Account Examiner(s)</w:t>
      </w:r>
    </w:p>
    <w:p w14:paraId="3A48021E" w14:textId="77777777" w:rsidR="00EE01CD" w:rsidRPr="00EB6E95" w:rsidRDefault="00676527" w:rsidP="00C561A8">
      <w:pPr>
        <w:pStyle w:val="Body"/>
        <w:numPr>
          <w:ilvl w:val="2"/>
          <w:numId w:val="4"/>
        </w:numPr>
        <w:rPr>
          <w:rFonts w:cs="Arial"/>
          <w:color w:val="auto"/>
        </w:rPr>
      </w:pPr>
      <w:r w:rsidRPr="00EB6E95">
        <w:rPr>
          <w:rFonts w:cs="Arial"/>
          <w:color w:val="auto"/>
        </w:rPr>
        <w:t>Election of the Committee</w:t>
      </w:r>
    </w:p>
    <w:p w14:paraId="77860852" w14:textId="063E0CF6" w:rsidR="00EE01CD" w:rsidRPr="00EB6E95" w:rsidRDefault="00676527" w:rsidP="00C561A8">
      <w:pPr>
        <w:pStyle w:val="Body"/>
        <w:numPr>
          <w:ilvl w:val="2"/>
          <w:numId w:val="4"/>
        </w:numPr>
        <w:rPr>
          <w:rFonts w:cs="Arial"/>
          <w:color w:val="auto"/>
        </w:rPr>
      </w:pPr>
      <w:r w:rsidRPr="00EB6E95">
        <w:rPr>
          <w:rFonts w:cs="Arial"/>
          <w:b/>
          <w:bCs/>
          <w:color w:val="auto"/>
          <w:lang w:val="de-DE"/>
        </w:rPr>
        <w:t>Note</w:t>
      </w:r>
      <w:r w:rsidRPr="00EB6E95">
        <w:rPr>
          <w:rFonts w:cs="Arial"/>
          <w:color w:val="auto"/>
        </w:rPr>
        <w:t xml:space="preserve"> – no other business will be entertained but see article 10.3.</w:t>
      </w:r>
    </w:p>
    <w:p w14:paraId="6BFA204E" w14:textId="77777777" w:rsidR="00EE01CD" w:rsidRPr="00EB6E95" w:rsidRDefault="00EE01CD" w:rsidP="00C561A8">
      <w:pPr>
        <w:pStyle w:val="Body"/>
        <w:rPr>
          <w:rFonts w:cs="Arial"/>
          <w:color w:val="auto"/>
        </w:rPr>
      </w:pPr>
    </w:p>
    <w:p w14:paraId="6DC9950D" w14:textId="2B302016" w:rsidR="00EE01CD" w:rsidRDefault="00676527" w:rsidP="00C561A8">
      <w:pPr>
        <w:pStyle w:val="Body"/>
        <w:numPr>
          <w:ilvl w:val="1"/>
          <w:numId w:val="5"/>
        </w:numPr>
        <w:rPr>
          <w:rFonts w:cs="Arial"/>
          <w:color w:val="auto"/>
        </w:rPr>
      </w:pPr>
      <w:r w:rsidRPr="00EB6E95">
        <w:rPr>
          <w:rFonts w:cs="Arial"/>
          <w:color w:val="auto"/>
        </w:rPr>
        <w:t xml:space="preserve">Any </w:t>
      </w:r>
      <w:r w:rsidRPr="00EB6E95">
        <w:rPr>
          <w:rFonts w:cs="Arial"/>
          <w:b/>
          <w:bCs/>
          <w:color w:val="auto"/>
          <w:lang w:val="fr-FR"/>
        </w:rPr>
        <w:t>Motions</w:t>
      </w:r>
      <w:r w:rsidRPr="00EB6E95">
        <w:rPr>
          <w:rFonts w:cs="Arial"/>
          <w:color w:val="auto"/>
        </w:rPr>
        <w:t xml:space="preserve"> in addition to the standing agenda items shall be proposed, seconded </w:t>
      </w:r>
      <w:r w:rsidRPr="000F6909">
        <w:rPr>
          <w:rFonts w:cs="Arial"/>
          <w:color w:val="auto"/>
        </w:rPr>
        <w:t>and notified in writing to the Secretary 14 days in advance of the meeting; Band members may vote on all such motions either in person or by proxy.</w:t>
      </w:r>
    </w:p>
    <w:p w14:paraId="6BD88D42" w14:textId="77777777" w:rsidR="00C778EA" w:rsidRPr="000F6909" w:rsidRDefault="00C778EA" w:rsidP="00C561A8">
      <w:pPr>
        <w:pStyle w:val="Body"/>
        <w:ind w:left="1080"/>
        <w:rPr>
          <w:rFonts w:cs="Arial"/>
          <w:color w:val="auto"/>
        </w:rPr>
      </w:pPr>
    </w:p>
    <w:p w14:paraId="716A1B24" w14:textId="7D22B115" w:rsidR="00C778EA" w:rsidRPr="00204B6B" w:rsidRDefault="00676527" w:rsidP="00C561A8">
      <w:pPr>
        <w:pStyle w:val="Body"/>
        <w:numPr>
          <w:ilvl w:val="1"/>
          <w:numId w:val="5"/>
        </w:numPr>
        <w:rPr>
          <w:rFonts w:cs="Arial"/>
          <w:color w:val="auto"/>
        </w:rPr>
      </w:pPr>
      <w:r w:rsidRPr="00EB6E95">
        <w:rPr>
          <w:rFonts w:cs="Arial"/>
          <w:color w:val="auto"/>
          <w:lang w:val="de-DE"/>
        </w:rPr>
        <w:t xml:space="preserve">An </w:t>
      </w:r>
      <w:r w:rsidRPr="00EB6E95">
        <w:rPr>
          <w:rFonts w:cs="Arial"/>
          <w:b/>
          <w:bCs/>
          <w:color w:val="auto"/>
        </w:rPr>
        <w:t>Extraordinary General Meeting</w:t>
      </w:r>
      <w:r w:rsidRPr="00EB6E95">
        <w:rPr>
          <w:rFonts w:cs="Arial"/>
          <w:color w:val="auto"/>
        </w:rPr>
        <w:t xml:space="preserve"> (EGM) shall be convened within 28 days of</w:t>
      </w:r>
      <w:r w:rsidR="000F6909">
        <w:rPr>
          <w:rFonts w:cs="Arial"/>
          <w:color w:val="auto"/>
        </w:rPr>
        <w:t xml:space="preserve"> </w:t>
      </w:r>
      <w:r w:rsidRPr="000F6909">
        <w:rPr>
          <w:rFonts w:cs="Arial"/>
          <w:color w:val="auto"/>
        </w:rPr>
        <w:t>the need being identified through either a Committee decision or on receipt of a resolution in writing signed by at least 5 Band members.</w:t>
      </w:r>
    </w:p>
    <w:p w14:paraId="14BEA91B" w14:textId="77777777" w:rsidR="00C778EA" w:rsidRPr="000F6909" w:rsidRDefault="00C778EA" w:rsidP="00C561A8">
      <w:pPr>
        <w:pStyle w:val="Body"/>
        <w:ind w:left="1080"/>
        <w:rPr>
          <w:rFonts w:cs="Arial"/>
          <w:color w:val="auto"/>
        </w:rPr>
      </w:pPr>
    </w:p>
    <w:p w14:paraId="2A4EF9F8" w14:textId="6F47F4C8" w:rsidR="00EE01CD" w:rsidRDefault="00676527" w:rsidP="00C561A8">
      <w:pPr>
        <w:pStyle w:val="Body"/>
        <w:numPr>
          <w:ilvl w:val="1"/>
          <w:numId w:val="5"/>
        </w:numPr>
        <w:rPr>
          <w:rFonts w:cs="Arial"/>
          <w:color w:val="auto"/>
        </w:rPr>
      </w:pPr>
      <w:r w:rsidRPr="00EB6E95">
        <w:rPr>
          <w:rFonts w:cs="Arial"/>
          <w:color w:val="auto"/>
        </w:rPr>
        <w:t xml:space="preserve">There shall be 21 </w:t>
      </w:r>
      <w:proofErr w:type="spellStart"/>
      <w:r w:rsidRPr="00EB6E95">
        <w:rPr>
          <w:rFonts w:cs="Arial"/>
          <w:color w:val="auto"/>
        </w:rPr>
        <w:t>days notice</w:t>
      </w:r>
      <w:proofErr w:type="spellEnd"/>
      <w:r w:rsidRPr="00EB6E95">
        <w:rPr>
          <w:rFonts w:cs="Arial"/>
          <w:color w:val="auto"/>
        </w:rPr>
        <w:t xml:space="preserve"> of such a meeting to the Band. The meeting will be to address a specific topic; no other business will be entertained.</w:t>
      </w:r>
    </w:p>
    <w:p w14:paraId="30DD7888" w14:textId="77777777" w:rsidR="00C778EA" w:rsidRPr="00EB6E95" w:rsidRDefault="00C778EA" w:rsidP="00C561A8">
      <w:pPr>
        <w:pStyle w:val="Body"/>
        <w:ind w:left="1080"/>
        <w:rPr>
          <w:rFonts w:cs="Arial"/>
          <w:color w:val="auto"/>
        </w:rPr>
      </w:pPr>
    </w:p>
    <w:p w14:paraId="01274601" w14:textId="33FF4F66" w:rsidR="00C778EA" w:rsidRPr="00204B6B" w:rsidRDefault="00676527" w:rsidP="00C561A8">
      <w:pPr>
        <w:pStyle w:val="Body"/>
        <w:numPr>
          <w:ilvl w:val="1"/>
          <w:numId w:val="5"/>
        </w:numPr>
        <w:rPr>
          <w:rFonts w:cs="Arial"/>
          <w:color w:val="auto"/>
        </w:rPr>
      </w:pPr>
      <w:r w:rsidRPr="00EB6E95">
        <w:rPr>
          <w:rFonts w:cs="Arial"/>
          <w:b/>
          <w:bCs/>
          <w:color w:val="auto"/>
        </w:rPr>
        <w:t>Committee meetings</w:t>
      </w:r>
      <w:r w:rsidRPr="00EB6E95">
        <w:rPr>
          <w:rFonts w:cs="Arial"/>
          <w:color w:val="auto"/>
        </w:rPr>
        <w:t xml:space="preserve"> shall be </w:t>
      </w:r>
      <w:proofErr w:type="gramStart"/>
      <w:r w:rsidRPr="00EB6E95">
        <w:rPr>
          <w:rFonts w:cs="Arial"/>
          <w:color w:val="auto"/>
        </w:rPr>
        <w:t>convened</w:t>
      </w:r>
      <w:proofErr w:type="gramEnd"/>
      <w:r w:rsidRPr="00EB6E95">
        <w:rPr>
          <w:rFonts w:cs="Arial"/>
          <w:color w:val="auto"/>
        </w:rPr>
        <w:t xml:space="preserve"> at 7 </w:t>
      </w:r>
      <w:proofErr w:type="spellStart"/>
      <w:proofErr w:type="gramStart"/>
      <w:r w:rsidRPr="00EB6E95">
        <w:rPr>
          <w:rFonts w:cs="Arial"/>
          <w:color w:val="auto"/>
        </w:rPr>
        <w:t>days</w:t>
      </w:r>
      <w:proofErr w:type="gramEnd"/>
      <w:r w:rsidRPr="00EB6E95">
        <w:rPr>
          <w:rFonts w:cs="Arial"/>
          <w:color w:val="auto"/>
        </w:rPr>
        <w:t xml:space="preserve"> notice</w:t>
      </w:r>
      <w:proofErr w:type="spellEnd"/>
      <w:r w:rsidRPr="00EB6E95">
        <w:rPr>
          <w:rFonts w:cs="Arial"/>
          <w:color w:val="auto"/>
        </w:rPr>
        <w:t xml:space="preserve"> as required.</w:t>
      </w:r>
      <w:r w:rsidR="00D65300">
        <w:rPr>
          <w:rFonts w:cs="Arial"/>
          <w:color w:val="auto"/>
        </w:rPr>
        <w:t xml:space="preserve"> </w:t>
      </w:r>
      <w:r w:rsidRPr="00EB6E95">
        <w:rPr>
          <w:rFonts w:cs="Arial"/>
          <w:color w:val="auto"/>
        </w:rPr>
        <w:t xml:space="preserve">The purpose of such meetings will be to plan future Band engagements, training, </w:t>
      </w:r>
      <w:r w:rsidR="00D65300" w:rsidRPr="00EB6E95">
        <w:rPr>
          <w:rFonts w:cs="Arial"/>
          <w:color w:val="auto"/>
        </w:rPr>
        <w:t>fundraising</w:t>
      </w:r>
      <w:r w:rsidRPr="00EB6E95">
        <w:rPr>
          <w:rFonts w:cs="Arial"/>
          <w:color w:val="auto"/>
        </w:rPr>
        <w:t xml:space="preserve"> and equipment/property procurement or repair.</w:t>
      </w:r>
      <w:r w:rsidR="00D65300">
        <w:rPr>
          <w:rFonts w:cs="Arial"/>
          <w:color w:val="auto"/>
        </w:rPr>
        <w:t xml:space="preserve"> </w:t>
      </w:r>
      <w:r w:rsidRPr="00EB6E95">
        <w:rPr>
          <w:rFonts w:cs="Arial"/>
          <w:color w:val="auto"/>
        </w:rPr>
        <w:t>The meetings will address matters arising from previous meetings and verbal reports from each Committee member.  The record of meetings should be brief, taking the form of decisions taken and actions arising.</w:t>
      </w:r>
    </w:p>
    <w:p w14:paraId="498EAA47" w14:textId="77777777" w:rsidR="00C778EA" w:rsidRPr="00EB6E95" w:rsidRDefault="00C778EA" w:rsidP="00C561A8">
      <w:pPr>
        <w:pStyle w:val="Body"/>
        <w:ind w:left="1080"/>
        <w:rPr>
          <w:rFonts w:cs="Arial"/>
          <w:color w:val="auto"/>
        </w:rPr>
      </w:pPr>
    </w:p>
    <w:p w14:paraId="3368343C" w14:textId="12228645" w:rsidR="00EE01CD" w:rsidRDefault="00676527" w:rsidP="00C561A8">
      <w:pPr>
        <w:pStyle w:val="Body"/>
        <w:numPr>
          <w:ilvl w:val="1"/>
          <w:numId w:val="5"/>
        </w:numPr>
        <w:rPr>
          <w:rFonts w:cs="Arial"/>
          <w:color w:val="auto"/>
        </w:rPr>
      </w:pPr>
      <w:r w:rsidRPr="00EB6E95">
        <w:rPr>
          <w:rFonts w:cs="Arial"/>
          <w:b/>
          <w:bCs/>
          <w:color w:val="auto"/>
        </w:rPr>
        <w:t>Proxy voting</w:t>
      </w:r>
      <w:r w:rsidRPr="00EB6E95">
        <w:rPr>
          <w:rFonts w:cs="Arial"/>
          <w:color w:val="auto"/>
        </w:rPr>
        <w:t xml:space="preserve"> may take place should a Band member be unable to attend a meeting. The vote must be received before the start of the meeting.  Voting may take the form of an email or text message addressed to the Secretary and copied to the Chair.</w:t>
      </w:r>
    </w:p>
    <w:p w14:paraId="78DF45C6" w14:textId="77777777" w:rsidR="00C778EA" w:rsidRPr="00EB6E95" w:rsidRDefault="00C778EA" w:rsidP="00C561A8">
      <w:pPr>
        <w:pStyle w:val="Body"/>
        <w:ind w:left="1080"/>
        <w:rPr>
          <w:rFonts w:cs="Arial"/>
          <w:color w:val="auto"/>
        </w:rPr>
      </w:pPr>
    </w:p>
    <w:p w14:paraId="3FA8A349" w14:textId="7378017F" w:rsidR="00EE01CD" w:rsidRDefault="00676527" w:rsidP="00C561A8">
      <w:pPr>
        <w:pStyle w:val="Body"/>
        <w:numPr>
          <w:ilvl w:val="1"/>
          <w:numId w:val="5"/>
        </w:numPr>
        <w:rPr>
          <w:rFonts w:cs="Arial"/>
          <w:color w:val="auto"/>
        </w:rPr>
      </w:pPr>
      <w:r w:rsidRPr="00EB6E95">
        <w:rPr>
          <w:rFonts w:cs="Arial"/>
          <w:b/>
          <w:bCs/>
          <w:color w:val="auto"/>
          <w:lang w:val="it-IT"/>
        </w:rPr>
        <w:t>Quorum</w:t>
      </w:r>
      <w:r w:rsidRPr="00EB6E95">
        <w:rPr>
          <w:rFonts w:cs="Arial"/>
          <w:color w:val="auto"/>
        </w:rPr>
        <w:t>; 3 Committee members and ¼ of the Band membership shall comprise a quorum at AG</w:t>
      </w:r>
      <w:r w:rsidR="00933EDF">
        <w:rPr>
          <w:rFonts w:cs="Arial"/>
          <w:color w:val="auto"/>
        </w:rPr>
        <w:t>Ms</w:t>
      </w:r>
      <w:r w:rsidRPr="00EB6E95">
        <w:rPr>
          <w:rFonts w:cs="Arial"/>
          <w:color w:val="auto"/>
        </w:rPr>
        <w:t xml:space="preserve"> and EGMs but see Article 1</w:t>
      </w:r>
      <w:r w:rsidR="00933EDF">
        <w:rPr>
          <w:rFonts w:cs="Arial"/>
          <w:color w:val="auto"/>
        </w:rPr>
        <w:t>6</w:t>
      </w:r>
      <w:r w:rsidRPr="00EB6E95">
        <w:rPr>
          <w:rFonts w:cs="Arial"/>
          <w:color w:val="auto"/>
        </w:rPr>
        <w:t xml:space="preserve">.1. </w:t>
      </w:r>
    </w:p>
    <w:p w14:paraId="0658BEB0" w14:textId="77777777" w:rsidR="00C778EA" w:rsidRPr="00EB6E95" w:rsidRDefault="00C778EA" w:rsidP="00C561A8">
      <w:pPr>
        <w:pStyle w:val="Body"/>
        <w:rPr>
          <w:rFonts w:cs="Arial"/>
          <w:color w:val="auto"/>
        </w:rPr>
      </w:pPr>
    </w:p>
    <w:p w14:paraId="6083E329" w14:textId="4A59944C" w:rsidR="00204B6B" w:rsidRDefault="00676527" w:rsidP="00C561A8">
      <w:pPr>
        <w:pStyle w:val="Body"/>
        <w:numPr>
          <w:ilvl w:val="1"/>
          <w:numId w:val="5"/>
        </w:numPr>
        <w:rPr>
          <w:rFonts w:cs="Arial"/>
          <w:color w:val="auto"/>
        </w:rPr>
      </w:pPr>
      <w:r w:rsidRPr="00EB6E95">
        <w:rPr>
          <w:rFonts w:cs="Arial"/>
          <w:b/>
          <w:bCs/>
          <w:color w:val="auto"/>
        </w:rPr>
        <w:t>Band meetings</w:t>
      </w:r>
      <w:r w:rsidRPr="00EB6E95">
        <w:rPr>
          <w:rFonts w:cs="Arial"/>
          <w:color w:val="auto"/>
        </w:rPr>
        <w:t xml:space="preserve"> for practice, tuition and keeping in touch will be held weekly at a venue decided by the Committee.</w:t>
      </w:r>
    </w:p>
    <w:p w14:paraId="7B45A26D" w14:textId="77777777" w:rsidR="00204B6B" w:rsidRPr="00204B6B" w:rsidRDefault="00204B6B" w:rsidP="00C561A8">
      <w:pPr>
        <w:pStyle w:val="Body"/>
        <w:rPr>
          <w:rFonts w:cs="Arial"/>
          <w:color w:val="auto"/>
        </w:rPr>
      </w:pPr>
    </w:p>
    <w:p w14:paraId="02876BE4" w14:textId="6BF1C90B" w:rsidR="00EE01CD" w:rsidRPr="00EB6E95" w:rsidRDefault="00676527" w:rsidP="00C561A8">
      <w:pPr>
        <w:pStyle w:val="Heading1"/>
        <w:numPr>
          <w:ilvl w:val="0"/>
          <w:numId w:val="5"/>
        </w:numPr>
        <w:rPr>
          <w:rFonts w:ascii="Arial" w:hAnsi="Arial" w:cs="Arial"/>
          <w:b/>
          <w:bCs/>
          <w:color w:val="auto"/>
          <w:sz w:val="24"/>
          <w:szCs w:val="24"/>
        </w:rPr>
      </w:pPr>
      <w:bookmarkStart w:id="16" w:name="_Toc209615071"/>
      <w:r w:rsidRPr="00EB6E95">
        <w:rPr>
          <w:rFonts w:ascii="Arial" w:hAnsi="Arial" w:cs="Arial"/>
          <w:b/>
          <w:bCs/>
          <w:color w:val="auto"/>
          <w:sz w:val="24"/>
          <w:szCs w:val="24"/>
        </w:rPr>
        <w:t>FINANCES</w:t>
      </w:r>
      <w:bookmarkEnd w:id="16"/>
    </w:p>
    <w:p w14:paraId="2042A8DA" w14:textId="77777777" w:rsidR="00EE01CD" w:rsidRPr="00EB6E95" w:rsidRDefault="00EE01CD" w:rsidP="00C561A8">
      <w:pPr>
        <w:pStyle w:val="Body"/>
        <w:ind w:left="720" w:hanging="720"/>
        <w:rPr>
          <w:rFonts w:cs="Arial"/>
          <w:color w:val="auto"/>
        </w:rPr>
      </w:pPr>
    </w:p>
    <w:p w14:paraId="38546E51" w14:textId="74E69999" w:rsidR="00EE01CD" w:rsidRDefault="00676527" w:rsidP="00C561A8">
      <w:pPr>
        <w:pStyle w:val="Body"/>
        <w:numPr>
          <w:ilvl w:val="1"/>
          <w:numId w:val="5"/>
        </w:numPr>
        <w:rPr>
          <w:rFonts w:cs="Arial"/>
          <w:color w:val="auto"/>
        </w:rPr>
      </w:pPr>
      <w:r w:rsidRPr="00EB6E95">
        <w:rPr>
          <w:rFonts w:cs="Arial"/>
          <w:color w:val="auto"/>
        </w:rPr>
        <w:t>The Band</w:t>
      </w:r>
      <w:r w:rsidRPr="00EB6E95">
        <w:rPr>
          <w:rFonts w:cs="Arial"/>
          <w:color w:val="auto"/>
          <w:rtl/>
        </w:rPr>
        <w:t>’</w:t>
      </w:r>
      <w:r w:rsidRPr="00EB6E95">
        <w:rPr>
          <w:rFonts w:cs="Arial"/>
          <w:color w:val="auto"/>
        </w:rPr>
        <w:t>s financial year shall be 1 March – 28 February.</w:t>
      </w:r>
    </w:p>
    <w:p w14:paraId="196DABA8" w14:textId="77777777" w:rsidR="00F27CA5" w:rsidRPr="00EB6E95" w:rsidRDefault="00F27CA5" w:rsidP="00C561A8">
      <w:pPr>
        <w:pStyle w:val="Body"/>
        <w:ind w:left="1080"/>
        <w:rPr>
          <w:rFonts w:cs="Arial"/>
          <w:color w:val="auto"/>
        </w:rPr>
      </w:pPr>
    </w:p>
    <w:p w14:paraId="1A18EFF8" w14:textId="649897D0" w:rsidR="00EE01CD" w:rsidRDefault="00676527" w:rsidP="00C561A8">
      <w:pPr>
        <w:pStyle w:val="Body"/>
        <w:numPr>
          <w:ilvl w:val="1"/>
          <w:numId w:val="5"/>
        </w:numPr>
        <w:rPr>
          <w:rFonts w:cs="Arial"/>
          <w:color w:val="auto"/>
        </w:rPr>
      </w:pPr>
      <w:r w:rsidRPr="00EB6E95">
        <w:rPr>
          <w:rFonts w:cs="Arial"/>
          <w:color w:val="auto"/>
        </w:rPr>
        <w:t>There shall be one official account in the Band</w:t>
      </w:r>
      <w:r w:rsidRPr="00EB6E95">
        <w:rPr>
          <w:rFonts w:cs="Arial"/>
          <w:color w:val="auto"/>
          <w:rtl/>
        </w:rPr>
        <w:t>’</w:t>
      </w:r>
      <w:r w:rsidRPr="00EB6E95">
        <w:rPr>
          <w:rFonts w:cs="Arial"/>
          <w:color w:val="auto"/>
        </w:rPr>
        <w:t xml:space="preserve">s name at a bank or building society. </w:t>
      </w:r>
    </w:p>
    <w:p w14:paraId="1B68A54C" w14:textId="77777777" w:rsidR="00F27CA5" w:rsidRPr="00EB6E95" w:rsidRDefault="00F27CA5" w:rsidP="00C561A8">
      <w:pPr>
        <w:pStyle w:val="Body"/>
        <w:rPr>
          <w:rFonts w:cs="Arial"/>
          <w:color w:val="auto"/>
        </w:rPr>
      </w:pPr>
    </w:p>
    <w:p w14:paraId="49BACF11" w14:textId="585C8F10" w:rsidR="00EE01CD" w:rsidRDefault="00676527" w:rsidP="00C561A8">
      <w:pPr>
        <w:pStyle w:val="Body"/>
        <w:numPr>
          <w:ilvl w:val="1"/>
          <w:numId w:val="5"/>
        </w:numPr>
        <w:rPr>
          <w:rFonts w:cs="Arial"/>
          <w:color w:val="auto"/>
        </w:rPr>
      </w:pPr>
      <w:r w:rsidRPr="00EB6E95">
        <w:rPr>
          <w:rFonts w:cs="Arial"/>
          <w:color w:val="auto"/>
        </w:rPr>
        <w:t xml:space="preserve">Withdrawals from the Band account will require the signature of Committee members duly </w:t>
      </w:r>
      <w:proofErr w:type="spellStart"/>
      <w:r w:rsidRPr="00EB6E95">
        <w:rPr>
          <w:rFonts w:cs="Arial"/>
          <w:color w:val="auto"/>
        </w:rPr>
        <w:t>authorised</w:t>
      </w:r>
      <w:proofErr w:type="spellEnd"/>
      <w:r w:rsidRPr="00EB6E95">
        <w:rPr>
          <w:rFonts w:cs="Arial"/>
          <w:color w:val="auto"/>
        </w:rPr>
        <w:t xml:space="preserve"> other than as stated at Article 8.3.3.</w:t>
      </w:r>
    </w:p>
    <w:p w14:paraId="2EE3289C" w14:textId="77777777" w:rsidR="00F27CA5" w:rsidRPr="00EB6E95" w:rsidRDefault="00F27CA5" w:rsidP="00C561A8">
      <w:pPr>
        <w:pStyle w:val="Body"/>
        <w:rPr>
          <w:rFonts w:cs="Arial"/>
          <w:color w:val="auto"/>
        </w:rPr>
      </w:pPr>
    </w:p>
    <w:p w14:paraId="1EA68E14" w14:textId="20B71657" w:rsidR="00EE01CD" w:rsidRDefault="00676527" w:rsidP="00C561A8">
      <w:pPr>
        <w:pStyle w:val="Body"/>
        <w:numPr>
          <w:ilvl w:val="1"/>
          <w:numId w:val="5"/>
        </w:numPr>
        <w:rPr>
          <w:rFonts w:cs="Arial"/>
          <w:color w:val="auto"/>
        </w:rPr>
      </w:pPr>
      <w:r w:rsidRPr="00EB6E95">
        <w:rPr>
          <w:rFonts w:cs="Arial"/>
          <w:color w:val="auto"/>
        </w:rPr>
        <w:t>All Band financial transactions are to be supported by invoices/receipts as appropriate.</w:t>
      </w:r>
    </w:p>
    <w:p w14:paraId="5890D33B" w14:textId="77777777" w:rsidR="00F27CA5" w:rsidRPr="00EB6E95" w:rsidRDefault="00F27CA5" w:rsidP="00C561A8">
      <w:pPr>
        <w:pStyle w:val="Body"/>
        <w:rPr>
          <w:rFonts w:cs="Arial"/>
          <w:color w:val="auto"/>
        </w:rPr>
      </w:pPr>
    </w:p>
    <w:p w14:paraId="76A55301" w14:textId="072D4734" w:rsidR="00EE01CD" w:rsidRDefault="00676527" w:rsidP="00C561A8">
      <w:pPr>
        <w:pStyle w:val="Body"/>
        <w:numPr>
          <w:ilvl w:val="1"/>
          <w:numId w:val="5"/>
        </w:numPr>
        <w:rPr>
          <w:rFonts w:cs="Arial"/>
          <w:color w:val="auto"/>
        </w:rPr>
      </w:pPr>
      <w:r w:rsidRPr="00EB6E95">
        <w:rPr>
          <w:rFonts w:cs="Arial"/>
          <w:color w:val="auto"/>
        </w:rPr>
        <w:t xml:space="preserve">A monthly subscription determined by the Committee at each </w:t>
      </w:r>
      <w:proofErr w:type="gramStart"/>
      <w:r w:rsidRPr="00EB6E95">
        <w:rPr>
          <w:rFonts w:cs="Arial"/>
          <w:color w:val="auto"/>
        </w:rPr>
        <w:t>AGM,</w:t>
      </w:r>
      <w:proofErr w:type="gramEnd"/>
      <w:r w:rsidRPr="00EB6E95">
        <w:rPr>
          <w:rFonts w:cs="Arial"/>
          <w:color w:val="auto"/>
        </w:rPr>
        <w:t xml:space="preserve"> will be paid by Band members by standing order; failure to pay the monthly subscription will result in loss of voting rights and may lead to expulsion from the Band.</w:t>
      </w:r>
    </w:p>
    <w:p w14:paraId="491B40CF" w14:textId="77777777" w:rsidR="00F27CA5" w:rsidRPr="00EB6E95" w:rsidRDefault="00F27CA5" w:rsidP="00C561A8">
      <w:pPr>
        <w:pStyle w:val="Body"/>
        <w:rPr>
          <w:rFonts w:cs="Arial"/>
          <w:color w:val="auto"/>
        </w:rPr>
      </w:pPr>
    </w:p>
    <w:p w14:paraId="3F6E40FA" w14:textId="4F52EC5D" w:rsidR="00EE01CD" w:rsidRDefault="00676527" w:rsidP="00C561A8">
      <w:pPr>
        <w:pStyle w:val="Body"/>
        <w:numPr>
          <w:ilvl w:val="1"/>
          <w:numId w:val="5"/>
        </w:numPr>
        <w:rPr>
          <w:rFonts w:cs="Arial"/>
          <w:color w:val="auto"/>
        </w:rPr>
      </w:pPr>
      <w:r w:rsidRPr="00EB6E95">
        <w:rPr>
          <w:rFonts w:cs="Arial"/>
          <w:color w:val="auto"/>
        </w:rPr>
        <w:t xml:space="preserve">Subscriptions will be at 2 levels: </w:t>
      </w:r>
    </w:p>
    <w:p w14:paraId="3B6B5D72" w14:textId="77777777" w:rsidR="00255445" w:rsidRPr="00EB6E95" w:rsidRDefault="00255445" w:rsidP="00C561A8">
      <w:pPr>
        <w:pStyle w:val="Body"/>
        <w:rPr>
          <w:rFonts w:cs="Arial"/>
          <w:color w:val="auto"/>
        </w:rPr>
      </w:pPr>
    </w:p>
    <w:p w14:paraId="03BF9B27" w14:textId="53E5A73B" w:rsidR="00EE01CD" w:rsidRPr="00EB6E95" w:rsidRDefault="00676527" w:rsidP="00C561A8">
      <w:pPr>
        <w:pStyle w:val="Body"/>
        <w:numPr>
          <w:ilvl w:val="2"/>
          <w:numId w:val="5"/>
        </w:numPr>
        <w:rPr>
          <w:rFonts w:cs="Arial"/>
          <w:color w:val="auto"/>
        </w:rPr>
      </w:pPr>
      <w:r w:rsidRPr="00EB6E95">
        <w:rPr>
          <w:rFonts w:cs="Arial"/>
          <w:color w:val="auto"/>
        </w:rPr>
        <w:t>full Band members (aged 18 years and above) and</w:t>
      </w:r>
    </w:p>
    <w:p w14:paraId="68AFE2F5" w14:textId="1AF8A136" w:rsidR="00EE01CD" w:rsidRDefault="00676527" w:rsidP="00C561A8">
      <w:pPr>
        <w:pStyle w:val="Body"/>
        <w:numPr>
          <w:ilvl w:val="2"/>
          <w:numId w:val="5"/>
        </w:numPr>
        <w:rPr>
          <w:rFonts w:cs="Arial"/>
          <w:color w:val="auto"/>
        </w:rPr>
      </w:pPr>
      <w:r w:rsidRPr="00EB6E95">
        <w:rPr>
          <w:rFonts w:cs="Arial"/>
          <w:color w:val="auto"/>
        </w:rPr>
        <w:t>no subscription for those in full time education.</w:t>
      </w:r>
    </w:p>
    <w:p w14:paraId="2B80552D" w14:textId="77777777" w:rsidR="00255445" w:rsidRPr="00EB6E95" w:rsidRDefault="00255445" w:rsidP="00C561A8">
      <w:pPr>
        <w:pStyle w:val="Body"/>
        <w:ind w:left="360"/>
        <w:rPr>
          <w:rFonts w:cs="Arial"/>
          <w:color w:val="auto"/>
        </w:rPr>
      </w:pPr>
    </w:p>
    <w:p w14:paraId="3EA2CF42" w14:textId="051CDD3B" w:rsidR="00EE01CD" w:rsidRDefault="00676527" w:rsidP="00C561A8">
      <w:pPr>
        <w:pStyle w:val="Body"/>
        <w:numPr>
          <w:ilvl w:val="1"/>
          <w:numId w:val="5"/>
        </w:numPr>
        <w:rPr>
          <w:rFonts w:cs="Arial"/>
          <w:color w:val="auto"/>
        </w:rPr>
      </w:pPr>
      <w:r w:rsidRPr="00EB6E95">
        <w:rPr>
          <w:rFonts w:cs="Arial"/>
          <w:color w:val="auto"/>
        </w:rPr>
        <w:lastRenderedPageBreak/>
        <w:t>The Band may receive monies from any legitimate source by way of donations and the like including ticket sales for Band performances.</w:t>
      </w:r>
    </w:p>
    <w:p w14:paraId="2677AF76" w14:textId="77777777" w:rsidR="00255445" w:rsidRPr="00EB6E95" w:rsidRDefault="00255445" w:rsidP="00C561A8">
      <w:pPr>
        <w:pStyle w:val="Body"/>
        <w:ind w:left="360"/>
        <w:rPr>
          <w:rFonts w:cs="Arial"/>
          <w:color w:val="auto"/>
        </w:rPr>
      </w:pPr>
    </w:p>
    <w:p w14:paraId="06F5F34B" w14:textId="0D644556" w:rsidR="00EE01CD" w:rsidRDefault="00676527" w:rsidP="00C561A8">
      <w:pPr>
        <w:pStyle w:val="Body"/>
        <w:numPr>
          <w:ilvl w:val="1"/>
          <w:numId w:val="5"/>
        </w:numPr>
        <w:rPr>
          <w:rFonts w:cs="Arial"/>
          <w:color w:val="auto"/>
        </w:rPr>
      </w:pPr>
      <w:r w:rsidRPr="00EB6E95">
        <w:rPr>
          <w:rFonts w:cs="Arial"/>
          <w:color w:val="auto"/>
        </w:rPr>
        <w:t>Income and Band property, wherever obtained, shall be applied solely towards promoting the Band</w:t>
      </w:r>
      <w:r w:rsidRPr="00EB6E95">
        <w:rPr>
          <w:rFonts w:cs="Arial"/>
          <w:color w:val="auto"/>
          <w:rtl/>
        </w:rPr>
        <w:t>’</w:t>
      </w:r>
      <w:r w:rsidRPr="00EB6E95">
        <w:rPr>
          <w:rFonts w:cs="Arial"/>
          <w:color w:val="auto"/>
        </w:rPr>
        <w:t>s aim; no portion thereof shall be paid or transferred to any Band member other than in the payment of legitimate expenses.</w:t>
      </w:r>
    </w:p>
    <w:p w14:paraId="1E6CC27F" w14:textId="77777777" w:rsidR="00255445" w:rsidRPr="00EB6E95" w:rsidRDefault="00255445" w:rsidP="00C561A8">
      <w:pPr>
        <w:pStyle w:val="Body"/>
        <w:rPr>
          <w:rFonts w:cs="Arial"/>
          <w:color w:val="auto"/>
        </w:rPr>
      </w:pPr>
    </w:p>
    <w:p w14:paraId="24832F55" w14:textId="16B10063" w:rsidR="00EE01CD" w:rsidRDefault="00676527" w:rsidP="00C561A8">
      <w:pPr>
        <w:pStyle w:val="Body"/>
        <w:numPr>
          <w:ilvl w:val="1"/>
          <w:numId w:val="5"/>
        </w:numPr>
        <w:rPr>
          <w:rFonts w:cs="Arial"/>
          <w:color w:val="auto"/>
        </w:rPr>
      </w:pPr>
      <w:r w:rsidRPr="00EB6E95">
        <w:rPr>
          <w:rFonts w:cs="Arial"/>
          <w:color w:val="auto"/>
        </w:rPr>
        <w:t xml:space="preserve">All expense claims are to be </w:t>
      </w:r>
      <w:proofErr w:type="spellStart"/>
      <w:r w:rsidRPr="00EB6E95">
        <w:rPr>
          <w:rFonts w:cs="Arial"/>
          <w:color w:val="auto"/>
        </w:rPr>
        <w:t>authorised</w:t>
      </w:r>
      <w:proofErr w:type="spellEnd"/>
      <w:r w:rsidRPr="00EB6E95">
        <w:rPr>
          <w:rFonts w:cs="Arial"/>
          <w:color w:val="auto"/>
        </w:rPr>
        <w:t xml:space="preserve"> by the Committee</w:t>
      </w:r>
      <w:r w:rsidR="00A1291A">
        <w:rPr>
          <w:rFonts w:cs="Arial"/>
          <w:color w:val="auto"/>
        </w:rPr>
        <w:t>.</w:t>
      </w:r>
    </w:p>
    <w:p w14:paraId="4870CA9A" w14:textId="77777777" w:rsidR="00255445" w:rsidRPr="00EB6E95" w:rsidRDefault="00255445" w:rsidP="00C561A8">
      <w:pPr>
        <w:pStyle w:val="Body"/>
        <w:rPr>
          <w:rFonts w:cs="Arial"/>
          <w:color w:val="auto"/>
        </w:rPr>
      </w:pPr>
    </w:p>
    <w:p w14:paraId="57BB945D" w14:textId="4412B086" w:rsidR="00EE01CD" w:rsidRPr="00EB6E95" w:rsidRDefault="00676527" w:rsidP="00C561A8">
      <w:pPr>
        <w:pStyle w:val="Body"/>
        <w:numPr>
          <w:ilvl w:val="1"/>
          <w:numId w:val="5"/>
        </w:numPr>
        <w:rPr>
          <w:rFonts w:cs="Arial"/>
          <w:color w:val="auto"/>
        </w:rPr>
      </w:pPr>
      <w:r w:rsidRPr="00EB6E95">
        <w:rPr>
          <w:rFonts w:cs="Arial"/>
          <w:color w:val="auto"/>
        </w:rPr>
        <w:t xml:space="preserve">Should the Band cease to be, the remaining assets after all liabilities have been cleared shall be transferred to a charitable institution as directed by the Committee whose aim is </w:t>
      </w:r>
      <w:proofErr w:type="gramStart"/>
      <w:r w:rsidRPr="00EB6E95">
        <w:rPr>
          <w:rFonts w:cs="Arial"/>
          <w:color w:val="auto"/>
        </w:rPr>
        <w:t>similar to</w:t>
      </w:r>
      <w:proofErr w:type="gramEnd"/>
      <w:r w:rsidRPr="00EB6E95">
        <w:rPr>
          <w:rFonts w:cs="Arial"/>
          <w:color w:val="auto"/>
        </w:rPr>
        <w:t xml:space="preserve"> that of the Band and whose rules preclude the distribution of monies and assets to its members.</w:t>
      </w:r>
    </w:p>
    <w:p w14:paraId="52378E5F" w14:textId="77777777" w:rsidR="00EE01CD" w:rsidRPr="00EB6E95" w:rsidRDefault="00EE01CD" w:rsidP="00C561A8">
      <w:pPr>
        <w:pStyle w:val="Body"/>
        <w:ind w:left="720" w:hanging="720"/>
        <w:rPr>
          <w:rFonts w:cs="Arial"/>
          <w:color w:val="auto"/>
        </w:rPr>
      </w:pPr>
    </w:p>
    <w:p w14:paraId="385DC381" w14:textId="2063312F" w:rsidR="00EE01CD" w:rsidRPr="00EB6E95" w:rsidRDefault="00676527" w:rsidP="00C561A8">
      <w:pPr>
        <w:pStyle w:val="Heading1"/>
        <w:numPr>
          <w:ilvl w:val="0"/>
          <w:numId w:val="5"/>
        </w:numPr>
        <w:rPr>
          <w:rFonts w:ascii="Arial" w:hAnsi="Arial" w:cs="Arial"/>
          <w:b/>
          <w:bCs/>
          <w:color w:val="auto"/>
          <w:sz w:val="24"/>
          <w:szCs w:val="24"/>
        </w:rPr>
      </w:pPr>
      <w:bookmarkStart w:id="17" w:name="_Toc209615072"/>
      <w:r w:rsidRPr="00EB6E95">
        <w:rPr>
          <w:rFonts w:ascii="Arial" w:hAnsi="Arial" w:cs="Arial"/>
          <w:b/>
          <w:bCs/>
          <w:color w:val="auto"/>
          <w:sz w:val="24"/>
          <w:szCs w:val="24"/>
        </w:rPr>
        <w:t>I</w:t>
      </w:r>
      <w:r w:rsidRPr="00EB6E95">
        <w:rPr>
          <w:rFonts w:ascii="Arial" w:hAnsi="Arial" w:cs="Arial"/>
          <w:b/>
          <w:bCs/>
          <w:color w:val="auto"/>
          <w:sz w:val="24"/>
          <w:szCs w:val="24"/>
          <w:lang w:val="de-DE"/>
        </w:rPr>
        <w:t>NSURANCES</w:t>
      </w:r>
      <w:bookmarkEnd w:id="17"/>
    </w:p>
    <w:p w14:paraId="00220269" w14:textId="77777777" w:rsidR="00EE01CD" w:rsidRPr="00EB6E95" w:rsidRDefault="00EE01CD" w:rsidP="00C561A8">
      <w:pPr>
        <w:pStyle w:val="Body"/>
        <w:ind w:left="720" w:hanging="720"/>
        <w:rPr>
          <w:rFonts w:cs="Arial"/>
          <w:color w:val="auto"/>
        </w:rPr>
      </w:pPr>
    </w:p>
    <w:p w14:paraId="509F57D8" w14:textId="064B46ED" w:rsidR="00EE01CD" w:rsidRDefault="00676527" w:rsidP="00C561A8">
      <w:pPr>
        <w:pStyle w:val="Body"/>
        <w:ind w:left="360"/>
        <w:rPr>
          <w:rFonts w:cs="Arial"/>
          <w:color w:val="auto"/>
        </w:rPr>
      </w:pPr>
      <w:r w:rsidRPr="00EB6E95">
        <w:rPr>
          <w:rFonts w:cs="Arial"/>
          <w:color w:val="auto"/>
        </w:rPr>
        <w:t xml:space="preserve">The Committee shall ensure that adequate Public Liability Insurance and </w:t>
      </w:r>
      <w:r w:rsidRPr="00EB6E95">
        <w:rPr>
          <w:rFonts w:cs="Arial"/>
          <w:color w:val="auto"/>
          <w:rtl/>
        </w:rPr>
        <w:t>‘</w:t>
      </w:r>
      <w:r w:rsidRPr="00EB6E95">
        <w:rPr>
          <w:rFonts w:cs="Arial"/>
          <w:color w:val="auto"/>
        </w:rPr>
        <w:t>All Risk</w:t>
      </w:r>
      <w:r w:rsidRPr="00EB6E95">
        <w:rPr>
          <w:rFonts w:cs="Arial"/>
          <w:color w:val="auto"/>
          <w:rtl/>
        </w:rPr>
        <w:t>’</w:t>
      </w:r>
      <w:r w:rsidR="001B0757">
        <w:rPr>
          <w:rFonts w:cs="Arial"/>
          <w:color w:val="auto"/>
          <w:lang w:val="en-GB"/>
        </w:rPr>
        <w:t xml:space="preserve"> </w:t>
      </w:r>
      <w:r w:rsidRPr="00EB6E95">
        <w:rPr>
          <w:rFonts w:cs="Arial"/>
          <w:color w:val="auto"/>
        </w:rPr>
        <w:t xml:space="preserve">insurance is in place to cover Band members and Band assets.  </w:t>
      </w:r>
    </w:p>
    <w:p w14:paraId="2526D533" w14:textId="77777777" w:rsidR="003A2B1C" w:rsidRPr="00EB6E95" w:rsidRDefault="003A2B1C" w:rsidP="00C561A8">
      <w:pPr>
        <w:pStyle w:val="Body"/>
        <w:ind w:left="720" w:hanging="720"/>
        <w:rPr>
          <w:rFonts w:cs="Arial"/>
          <w:color w:val="auto"/>
        </w:rPr>
      </w:pPr>
    </w:p>
    <w:p w14:paraId="0BF9D6D5" w14:textId="1E86C666" w:rsidR="00EE01CD" w:rsidRPr="00EB6E95" w:rsidRDefault="00676527" w:rsidP="00C561A8">
      <w:pPr>
        <w:pStyle w:val="Heading1"/>
        <w:numPr>
          <w:ilvl w:val="0"/>
          <w:numId w:val="5"/>
        </w:numPr>
        <w:rPr>
          <w:rFonts w:ascii="Arial" w:hAnsi="Arial" w:cs="Arial"/>
          <w:b/>
          <w:bCs/>
          <w:color w:val="auto"/>
          <w:sz w:val="24"/>
          <w:szCs w:val="24"/>
        </w:rPr>
      </w:pPr>
      <w:bookmarkStart w:id="18" w:name="_Toc209615073"/>
      <w:r w:rsidRPr="00EB6E95">
        <w:rPr>
          <w:rFonts w:ascii="Arial" w:hAnsi="Arial" w:cs="Arial"/>
          <w:b/>
          <w:bCs/>
          <w:color w:val="auto"/>
          <w:sz w:val="24"/>
          <w:szCs w:val="24"/>
          <w:lang w:val="pt-PT"/>
        </w:rPr>
        <w:t>BAND EQUIPMENT</w:t>
      </w:r>
      <w:bookmarkEnd w:id="18"/>
    </w:p>
    <w:p w14:paraId="0AB3694C" w14:textId="77777777" w:rsidR="00EE01CD" w:rsidRPr="00EB6E95" w:rsidRDefault="00EE01CD" w:rsidP="00C561A8">
      <w:pPr>
        <w:pStyle w:val="Body"/>
        <w:rPr>
          <w:rFonts w:cs="Arial"/>
          <w:color w:val="auto"/>
        </w:rPr>
      </w:pPr>
    </w:p>
    <w:p w14:paraId="3843CDAD" w14:textId="6A6FAC02" w:rsidR="00EE01CD" w:rsidRDefault="00676527" w:rsidP="00C561A8">
      <w:pPr>
        <w:pStyle w:val="Body"/>
        <w:numPr>
          <w:ilvl w:val="1"/>
          <w:numId w:val="5"/>
        </w:numPr>
        <w:rPr>
          <w:rFonts w:cs="Arial"/>
          <w:color w:val="auto"/>
        </w:rPr>
      </w:pPr>
      <w:r w:rsidRPr="00EB6E95">
        <w:rPr>
          <w:rFonts w:cs="Arial"/>
          <w:color w:val="auto"/>
        </w:rPr>
        <w:t>All band equipment shall be signed for when issued. It is the responsibility of the holder to maintain such equipment in good order and report any defects to the Quartermaster without delay.</w:t>
      </w:r>
    </w:p>
    <w:p w14:paraId="2ADE6440" w14:textId="77777777" w:rsidR="00255445" w:rsidRPr="00247A9A" w:rsidRDefault="00255445" w:rsidP="00C561A8">
      <w:pPr>
        <w:pStyle w:val="Body"/>
        <w:ind w:left="360"/>
        <w:rPr>
          <w:rFonts w:cs="Arial"/>
          <w:color w:val="auto"/>
        </w:rPr>
      </w:pPr>
    </w:p>
    <w:p w14:paraId="1C36258A" w14:textId="3D8475C0" w:rsidR="00EE01CD" w:rsidRDefault="00676527" w:rsidP="00C561A8">
      <w:pPr>
        <w:pStyle w:val="Body"/>
        <w:numPr>
          <w:ilvl w:val="1"/>
          <w:numId w:val="5"/>
        </w:numPr>
        <w:rPr>
          <w:rFonts w:cs="Arial"/>
          <w:color w:val="auto"/>
        </w:rPr>
      </w:pPr>
      <w:r w:rsidRPr="00EB6E95">
        <w:rPr>
          <w:rFonts w:cs="Arial"/>
          <w:color w:val="auto"/>
        </w:rPr>
        <w:t xml:space="preserve">Band equipment on loan is to </w:t>
      </w:r>
      <w:r w:rsidR="00F57BF5">
        <w:rPr>
          <w:rFonts w:cs="Arial"/>
          <w:color w:val="auto"/>
        </w:rPr>
        <w:t xml:space="preserve">be </w:t>
      </w:r>
      <w:r w:rsidRPr="00EB6E95">
        <w:rPr>
          <w:rFonts w:cs="Arial"/>
          <w:color w:val="auto"/>
        </w:rPr>
        <w:t>returned in a clean and serviceable state otherwise a charge may be levied.</w:t>
      </w:r>
    </w:p>
    <w:p w14:paraId="37A240BE" w14:textId="77777777" w:rsidR="00255445" w:rsidRPr="00EB6E95" w:rsidRDefault="00255445" w:rsidP="00C561A8">
      <w:pPr>
        <w:pStyle w:val="Body"/>
        <w:rPr>
          <w:rFonts w:cs="Arial"/>
          <w:color w:val="auto"/>
        </w:rPr>
      </w:pPr>
    </w:p>
    <w:p w14:paraId="27C32239" w14:textId="10AEB760" w:rsidR="00EE01CD" w:rsidRDefault="00325308" w:rsidP="00C561A8">
      <w:pPr>
        <w:pStyle w:val="Body"/>
        <w:numPr>
          <w:ilvl w:val="1"/>
          <w:numId w:val="5"/>
        </w:numPr>
        <w:rPr>
          <w:rFonts w:cs="Arial"/>
          <w:color w:val="auto"/>
        </w:rPr>
      </w:pPr>
      <w:r w:rsidRPr="00EB6E95">
        <w:rPr>
          <w:rFonts w:cs="Arial"/>
          <w:color w:val="auto"/>
        </w:rPr>
        <w:t xml:space="preserve">Band members must </w:t>
      </w:r>
      <w:r w:rsidR="00084601" w:rsidRPr="00EB6E95">
        <w:rPr>
          <w:rFonts w:cs="Arial"/>
          <w:color w:val="auto"/>
        </w:rPr>
        <w:t xml:space="preserve">comply with the </w:t>
      </w:r>
      <w:r w:rsidR="00F57BF5">
        <w:rPr>
          <w:rFonts w:cs="Arial"/>
          <w:color w:val="auto"/>
        </w:rPr>
        <w:t>U</w:t>
      </w:r>
      <w:r w:rsidR="00084601" w:rsidRPr="00EB6E95">
        <w:rPr>
          <w:rFonts w:cs="Arial"/>
          <w:color w:val="auto"/>
        </w:rPr>
        <w:t xml:space="preserve">niform </w:t>
      </w:r>
      <w:r w:rsidR="00F57BF5">
        <w:rPr>
          <w:rFonts w:cs="Arial"/>
          <w:color w:val="auto"/>
        </w:rPr>
        <w:t>P</w:t>
      </w:r>
      <w:r w:rsidR="00084601" w:rsidRPr="00EB6E95">
        <w:rPr>
          <w:rFonts w:cs="Arial"/>
          <w:color w:val="auto"/>
        </w:rPr>
        <w:t>olic</w:t>
      </w:r>
      <w:r w:rsidR="00AB1154" w:rsidRPr="00EB6E95">
        <w:rPr>
          <w:rFonts w:cs="Arial"/>
          <w:color w:val="auto"/>
        </w:rPr>
        <w:t>y</w:t>
      </w:r>
      <w:r w:rsidR="00084601" w:rsidRPr="00EB6E95">
        <w:rPr>
          <w:rFonts w:cs="Arial"/>
          <w:color w:val="auto"/>
        </w:rPr>
        <w:t>.</w:t>
      </w:r>
    </w:p>
    <w:p w14:paraId="5AE84039" w14:textId="77777777" w:rsidR="003A2B1C" w:rsidRPr="00EB6E95" w:rsidRDefault="003A2B1C" w:rsidP="00C561A8">
      <w:pPr>
        <w:pStyle w:val="Body"/>
        <w:ind w:left="720" w:hanging="720"/>
        <w:rPr>
          <w:rFonts w:cs="Arial"/>
          <w:color w:val="auto"/>
        </w:rPr>
      </w:pPr>
    </w:p>
    <w:p w14:paraId="0404A347" w14:textId="52EBE01F" w:rsidR="00EE01CD" w:rsidRPr="00EB6E95" w:rsidRDefault="00676527" w:rsidP="00C561A8">
      <w:pPr>
        <w:pStyle w:val="Heading1"/>
        <w:numPr>
          <w:ilvl w:val="0"/>
          <w:numId w:val="5"/>
        </w:numPr>
        <w:rPr>
          <w:rFonts w:ascii="Arial" w:hAnsi="Arial" w:cs="Arial"/>
          <w:b/>
          <w:bCs/>
          <w:color w:val="auto"/>
          <w:sz w:val="24"/>
          <w:szCs w:val="24"/>
        </w:rPr>
      </w:pPr>
      <w:bookmarkStart w:id="19" w:name="_Toc209615074"/>
      <w:r w:rsidRPr="00EB6E95">
        <w:rPr>
          <w:rFonts w:ascii="Arial" w:hAnsi="Arial" w:cs="Arial"/>
          <w:b/>
          <w:bCs/>
          <w:color w:val="auto"/>
          <w:sz w:val="24"/>
          <w:szCs w:val="24"/>
          <w:lang w:val="de-DE"/>
        </w:rPr>
        <w:t>HONORARY APPOINTMENTS</w:t>
      </w:r>
      <w:bookmarkEnd w:id="19"/>
    </w:p>
    <w:p w14:paraId="40F8819B" w14:textId="77777777" w:rsidR="00EE01CD" w:rsidRPr="00EB6E95" w:rsidRDefault="00EE01CD" w:rsidP="00C561A8">
      <w:pPr>
        <w:pStyle w:val="Body"/>
        <w:rPr>
          <w:rFonts w:cs="Arial"/>
          <w:color w:val="auto"/>
        </w:rPr>
      </w:pPr>
    </w:p>
    <w:p w14:paraId="1BABF8AF" w14:textId="63AA3F1A" w:rsidR="00EE01CD" w:rsidRDefault="00676527" w:rsidP="00C561A8">
      <w:pPr>
        <w:pStyle w:val="Body"/>
        <w:numPr>
          <w:ilvl w:val="1"/>
          <w:numId w:val="5"/>
        </w:numPr>
        <w:rPr>
          <w:rFonts w:cs="Arial"/>
          <w:color w:val="auto"/>
        </w:rPr>
      </w:pPr>
      <w:r w:rsidRPr="00EB6E95">
        <w:rPr>
          <w:rFonts w:cs="Arial"/>
          <w:color w:val="auto"/>
        </w:rPr>
        <w:t>Band members may nominate any person for honorary positions e.g., Honorary</w:t>
      </w:r>
      <w:r w:rsidR="00F57BF5">
        <w:rPr>
          <w:rFonts w:cs="Arial"/>
          <w:color w:val="auto"/>
        </w:rPr>
        <w:t xml:space="preserve"> </w:t>
      </w:r>
      <w:r w:rsidRPr="00F57BF5">
        <w:rPr>
          <w:rFonts w:cs="Arial"/>
          <w:color w:val="auto"/>
        </w:rPr>
        <w:t>President, Honorary Piper etc.  Nominations are to be submitted in writing 21 days</w:t>
      </w:r>
      <w:r w:rsidR="00F57BF5">
        <w:rPr>
          <w:rFonts w:cs="Arial"/>
          <w:color w:val="auto"/>
        </w:rPr>
        <w:t xml:space="preserve"> </w:t>
      </w:r>
      <w:r w:rsidRPr="00F57BF5">
        <w:rPr>
          <w:rFonts w:cs="Arial"/>
          <w:color w:val="auto"/>
        </w:rPr>
        <w:t xml:space="preserve">before the AGM and must be proposed and seconded by full Band members.  </w:t>
      </w:r>
    </w:p>
    <w:p w14:paraId="458E4349" w14:textId="77777777" w:rsidR="00255445" w:rsidRPr="00F57BF5" w:rsidRDefault="00255445" w:rsidP="00C561A8">
      <w:pPr>
        <w:pStyle w:val="Body"/>
        <w:rPr>
          <w:rFonts w:cs="Arial"/>
          <w:color w:val="auto"/>
        </w:rPr>
      </w:pPr>
    </w:p>
    <w:p w14:paraId="78562BB1" w14:textId="71088BEC" w:rsidR="00EE01CD" w:rsidRDefault="00676527" w:rsidP="00C561A8">
      <w:pPr>
        <w:pStyle w:val="Body"/>
        <w:numPr>
          <w:ilvl w:val="1"/>
          <w:numId w:val="5"/>
        </w:numPr>
        <w:rPr>
          <w:rFonts w:cs="Arial"/>
          <w:color w:val="auto"/>
        </w:rPr>
      </w:pPr>
      <w:r w:rsidRPr="00EB6E95">
        <w:rPr>
          <w:rFonts w:cs="Arial"/>
          <w:color w:val="auto"/>
        </w:rPr>
        <w:t xml:space="preserve">Such appointments </w:t>
      </w:r>
      <w:proofErr w:type="gramStart"/>
      <w:r w:rsidRPr="00EB6E95">
        <w:rPr>
          <w:rFonts w:cs="Arial"/>
          <w:color w:val="auto"/>
        </w:rPr>
        <w:t>shall</w:t>
      </w:r>
      <w:proofErr w:type="gramEnd"/>
      <w:r w:rsidRPr="00EB6E95">
        <w:rPr>
          <w:rFonts w:cs="Arial"/>
          <w:color w:val="auto"/>
        </w:rPr>
        <w:t xml:space="preserve"> be made in recognition of exceptional service to the Band</w:t>
      </w:r>
      <w:r w:rsidR="00F57BF5">
        <w:rPr>
          <w:rFonts w:cs="Arial"/>
          <w:color w:val="auto"/>
        </w:rPr>
        <w:t xml:space="preserve"> </w:t>
      </w:r>
      <w:r w:rsidRPr="00F57BF5">
        <w:rPr>
          <w:rFonts w:cs="Arial"/>
          <w:color w:val="auto"/>
        </w:rPr>
        <w:t>over a protracted period.</w:t>
      </w:r>
    </w:p>
    <w:p w14:paraId="1BE1B83A" w14:textId="77777777" w:rsidR="00255445" w:rsidRPr="00F57BF5" w:rsidRDefault="00255445" w:rsidP="00C561A8">
      <w:pPr>
        <w:pStyle w:val="Body"/>
        <w:rPr>
          <w:rFonts w:cs="Arial"/>
          <w:color w:val="auto"/>
        </w:rPr>
      </w:pPr>
    </w:p>
    <w:p w14:paraId="1CD722E2" w14:textId="2D69F382" w:rsidR="00EE01CD" w:rsidRPr="00EB6E95" w:rsidRDefault="00676527" w:rsidP="00C561A8">
      <w:pPr>
        <w:pStyle w:val="Body"/>
        <w:numPr>
          <w:ilvl w:val="1"/>
          <w:numId w:val="5"/>
        </w:numPr>
        <w:rPr>
          <w:rFonts w:cs="Arial"/>
          <w:color w:val="auto"/>
        </w:rPr>
      </w:pPr>
      <w:r w:rsidRPr="00EB6E95">
        <w:rPr>
          <w:rFonts w:cs="Arial"/>
          <w:color w:val="auto"/>
        </w:rPr>
        <w:t xml:space="preserve">Honorary appointees shall be appraised </w:t>
      </w:r>
      <w:proofErr w:type="gramStart"/>
      <w:r w:rsidRPr="00EB6E95">
        <w:rPr>
          <w:rFonts w:cs="Arial"/>
          <w:color w:val="auto"/>
        </w:rPr>
        <w:t>of</w:t>
      </w:r>
      <w:proofErr w:type="gramEnd"/>
      <w:r w:rsidRPr="00EB6E95">
        <w:rPr>
          <w:rFonts w:cs="Arial"/>
          <w:color w:val="auto"/>
        </w:rPr>
        <w:t xml:space="preserve"> band engagements and social events.</w:t>
      </w:r>
    </w:p>
    <w:p w14:paraId="68873910" w14:textId="77777777" w:rsidR="00AB1154" w:rsidRPr="00EB6E95" w:rsidRDefault="00AB1154" w:rsidP="00C561A8">
      <w:pPr>
        <w:pStyle w:val="Body"/>
        <w:rPr>
          <w:rFonts w:cs="Arial"/>
          <w:color w:val="auto"/>
        </w:rPr>
      </w:pPr>
    </w:p>
    <w:p w14:paraId="25D987D6" w14:textId="65F0A962" w:rsidR="00AB1154" w:rsidRPr="00EB6E95" w:rsidRDefault="00330AC6" w:rsidP="00C561A8">
      <w:pPr>
        <w:pStyle w:val="Heading1"/>
        <w:numPr>
          <w:ilvl w:val="0"/>
          <w:numId w:val="5"/>
        </w:numPr>
        <w:rPr>
          <w:rFonts w:ascii="Arial" w:hAnsi="Arial" w:cs="Arial"/>
          <w:b/>
          <w:bCs/>
          <w:color w:val="auto"/>
          <w:sz w:val="24"/>
          <w:szCs w:val="24"/>
        </w:rPr>
      </w:pPr>
      <w:bookmarkStart w:id="20" w:name="_Toc209615075"/>
      <w:r w:rsidRPr="00EB6E95">
        <w:rPr>
          <w:rFonts w:ascii="Arial" w:hAnsi="Arial" w:cs="Arial"/>
          <w:b/>
          <w:bCs/>
          <w:color w:val="auto"/>
          <w:sz w:val="24"/>
          <w:szCs w:val="24"/>
        </w:rPr>
        <w:t>BAND REPRESENTATIVE</w:t>
      </w:r>
      <w:bookmarkEnd w:id="20"/>
      <w:r w:rsidR="003734A0" w:rsidRPr="00EB6E95">
        <w:rPr>
          <w:rFonts w:ascii="Arial" w:hAnsi="Arial" w:cs="Arial"/>
          <w:b/>
          <w:bCs/>
          <w:color w:val="auto"/>
          <w:sz w:val="24"/>
          <w:szCs w:val="24"/>
        </w:rPr>
        <w:t xml:space="preserve"> </w:t>
      </w:r>
    </w:p>
    <w:p w14:paraId="7919EBC8" w14:textId="17DAD309" w:rsidR="003734A0" w:rsidRPr="00EB6E95" w:rsidRDefault="003734A0" w:rsidP="00C561A8">
      <w:pPr>
        <w:pStyle w:val="Body"/>
        <w:rPr>
          <w:rFonts w:cs="Arial"/>
          <w:color w:val="auto"/>
        </w:rPr>
      </w:pPr>
    </w:p>
    <w:p w14:paraId="229BE3DD" w14:textId="120FC237" w:rsidR="00F94A96" w:rsidRDefault="00F94A96" w:rsidP="00C561A8">
      <w:pPr>
        <w:pStyle w:val="Body"/>
        <w:numPr>
          <w:ilvl w:val="1"/>
          <w:numId w:val="5"/>
        </w:numPr>
        <w:rPr>
          <w:rFonts w:cs="Arial"/>
          <w:color w:val="auto"/>
        </w:rPr>
      </w:pPr>
      <w:r w:rsidRPr="00EB6E95">
        <w:rPr>
          <w:rFonts w:cs="Arial"/>
          <w:color w:val="auto"/>
        </w:rPr>
        <w:t xml:space="preserve">Position to be proposed and voted </w:t>
      </w:r>
      <w:r w:rsidR="003A2B1C">
        <w:rPr>
          <w:rFonts w:cs="Arial"/>
          <w:color w:val="auto"/>
        </w:rPr>
        <w:t xml:space="preserve">on </w:t>
      </w:r>
      <w:r w:rsidRPr="00EB6E95">
        <w:rPr>
          <w:rFonts w:cs="Arial"/>
          <w:color w:val="auto"/>
        </w:rPr>
        <w:t>by the band members.</w:t>
      </w:r>
    </w:p>
    <w:p w14:paraId="3E440151" w14:textId="77777777" w:rsidR="00255445" w:rsidRPr="00222382" w:rsidRDefault="00255445" w:rsidP="00C561A8">
      <w:pPr>
        <w:pStyle w:val="Body"/>
        <w:ind w:left="360"/>
        <w:rPr>
          <w:rFonts w:cs="Arial"/>
          <w:color w:val="auto"/>
        </w:rPr>
      </w:pPr>
    </w:p>
    <w:p w14:paraId="3D784579" w14:textId="32920639" w:rsidR="00627608" w:rsidRDefault="00627608" w:rsidP="00C561A8">
      <w:pPr>
        <w:pStyle w:val="Body"/>
        <w:numPr>
          <w:ilvl w:val="1"/>
          <w:numId w:val="5"/>
        </w:numPr>
        <w:rPr>
          <w:rFonts w:cs="Arial"/>
          <w:color w:val="auto"/>
        </w:rPr>
      </w:pPr>
      <w:r>
        <w:rPr>
          <w:rFonts w:cs="Arial"/>
          <w:color w:val="auto"/>
        </w:rPr>
        <w:t xml:space="preserve">Band </w:t>
      </w:r>
      <w:r w:rsidR="00CC4283">
        <w:rPr>
          <w:rFonts w:cs="Arial"/>
          <w:color w:val="auto"/>
        </w:rPr>
        <w:t>R</w:t>
      </w:r>
      <w:r>
        <w:rPr>
          <w:rFonts w:cs="Arial"/>
          <w:color w:val="auto"/>
        </w:rPr>
        <w:t xml:space="preserve">epresentative duties: </w:t>
      </w:r>
    </w:p>
    <w:p w14:paraId="7DFD89D7" w14:textId="77777777" w:rsidR="00255445" w:rsidRPr="00222382" w:rsidRDefault="00255445" w:rsidP="00C561A8">
      <w:pPr>
        <w:pStyle w:val="Body"/>
        <w:rPr>
          <w:rFonts w:cs="Arial"/>
          <w:color w:val="auto"/>
        </w:rPr>
      </w:pPr>
    </w:p>
    <w:p w14:paraId="37A122F4" w14:textId="0100ADEA" w:rsidR="00627608" w:rsidRDefault="00627608" w:rsidP="00C561A8">
      <w:pPr>
        <w:pStyle w:val="Body"/>
        <w:numPr>
          <w:ilvl w:val="2"/>
          <w:numId w:val="5"/>
        </w:numPr>
        <w:rPr>
          <w:rFonts w:cs="Arial"/>
          <w:color w:val="auto"/>
        </w:rPr>
      </w:pPr>
      <w:r>
        <w:rPr>
          <w:rFonts w:cs="Arial"/>
          <w:color w:val="auto"/>
        </w:rPr>
        <w:t xml:space="preserve">to </w:t>
      </w:r>
      <w:r w:rsidR="00C4557F" w:rsidRPr="00EB6E95">
        <w:rPr>
          <w:rFonts w:cs="Arial"/>
          <w:color w:val="auto"/>
        </w:rPr>
        <w:t xml:space="preserve">act as a liaison between the band </w:t>
      </w:r>
      <w:r w:rsidR="009831D6" w:rsidRPr="00EB6E95">
        <w:rPr>
          <w:rFonts w:cs="Arial"/>
          <w:color w:val="auto"/>
        </w:rPr>
        <w:t xml:space="preserve">and the committee. </w:t>
      </w:r>
    </w:p>
    <w:p w14:paraId="45A9D43F" w14:textId="164A888E" w:rsidR="008D040D" w:rsidRDefault="008D040D" w:rsidP="00C561A8">
      <w:pPr>
        <w:pStyle w:val="Body"/>
        <w:numPr>
          <w:ilvl w:val="2"/>
          <w:numId w:val="5"/>
        </w:numPr>
        <w:rPr>
          <w:rFonts w:cs="Arial"/>
          <w:color w:val="auto"/>
        </w:rPr>
      </w:pPr>
      <w:r>
        <w:rPr>
          <w:rFonts w:cs="Arial"/>
          <w:color w:val="auto"/>
        </w:rPr>
        <w:t xml:space="preserve">to </w:t>
      </w:r>
      <w:r w:rsidR="009831D6" w:rsidRPr="00EB6E95">
        <w:rPr>
          <w:rFonts w:cs="Arial"/>
          <w:color w:val="auto"/>
        </w:rPr>
        <w:t xml:space="preserve">propose agenda items for committee </w:t>
      </w:r>
      <w:r w:rsidR="00D14717" w:rsidRPr="00EB6E95">
        <w:rPr>
          <w:rFonts w:cs="Arial"/>
          <w:color w:val="auto"/>
        </w:rPr>
        <w:t>meetings</w:t>
      </w:r>
      <w:r w:rsidR="009831D6" w:rsidRPr="00EB6E95">
        <w:rPr>
          <w:rFonts w:cs="Arial"/>
          <w:color w:val="auto"/>
        </w:rPr>
        <w:t xml:space="preserve"> raised by the band</w:t>
      </w:r>
      <w:r w:rsidR="000755D3" w:rsidRPr="00EB6E95">
        <w:rPr>
          <w:rFonts w:cs="Arial"/>
          <w:color w:val="auto"/>
        </w:rPr>
        <w:t xml:space="preserve"> members</w:t>
      </w:r>
      <w:r w:rsidR="009831D6" w:rsidRPr="00EB6E95">
        <w:rPr>
          <w:rFonts w:cs="Arial"/>
          <w:color w:val="auto"/>
        </w:rPr>
        <w:t xml:space="preserve">. </w:t>
      </w:r>
    </w:p>
    <w:p w14:paraId="5003D101" w14:textId="48A1C7C7" w:rsidR="000755D3" w:rsidRDefault="008D040D" w:rsidP="00C561A8">
      <w:pPr>
        <w:pStyle w:val="Body"/>
        <w:numPr>
          <w:ilvl w:val="2"/>
          <w:numId w:val="5"/>
        </w:numPr>
        <w:rPr>
          <w:rFonts w:cs="Arial"/>
          <w:color w:val="auto"/>
        </w:rPr>
      </w:pPr>
      <w:r>
        <w:rPr>
          <w:rFonts w:cs="Arial"/>
          <w:color w:val="auto"/>
        </w:rPr>
        <w:t xml:space="preserve">to </w:t>
      </w:r>
      <w:r w:rsidR="00B06775" w:rsidRPr="00EB6E95">
        <w:rPr>
          <w:rFonts w:cs="Arial"/>
          <w:color w:val="auto"/>
        </w:rPr>
        <w:t xml:space="preserve">support individuals </w:t>
      </w:r>
      <w:r w:rsidR="000D5905">
        <w:rPr>
          <w:rFonts w:cs="Arial"/>
          <w:color w:val="auto"/>
        </w:rPr>
        <w:t>to</w:t>
      </w:r>
      <w:r w:rsidR="00B06775" w:rsidRPr="00EB6E95">
        <w:rPr>
          <w:rFonts w:cs="Arial"/>
          <w:color w:val="auto"/>
        </w:rPr>
        <w:t xml:space="preserve"> address the committee</w:t>
      </w:r>
      <w:r w:rsidR="000D5905">
        <w:rPr>
          <w:rFonts w:cs="Arial"/>
          <w:color w:val="auto"/>
        </w:rPr>
        <w:t>, should the individual wish</w:t>
      </w:r>
      <w:r w:rsidR="00773F51">
        <w:rPr>
          <w:rFonts w:cs="Arial"/>
          <w:color w:val="auto"/>
        </w:rPr>
        <w:t>.</w:t>
      </w:r>
    </w:p>
    <w:p w14:paraId="0F6EA7EA" w14:textId="77777777" w:rsidR="00D63056" w:rsidRPr="00222382" w:rsidRDefault="00D63056" w:rsidP="00C561A8">
      <w:pPr>
        <w:pStyle w:val="Body"/>
        <w:ind w:left="360"/>
        <w:rPr>
          <w:rFonts w:cs="Arial"/>
          <w:color w:val="auto"/>
        </w:rPr>
      </w:pPr>
    </w:p>
    <w:p w14:paraId="7EF61B17" w14:textId="162DD58B" w:rsidR="00D80999" w:rsidRDefault="000755D3" w:rsidP="00C561A8">
      <w:pPr>
        <w:pStyle w:val="Body"/>
        <w:numPr>
          <w:ilvl w:val="1"/>
          <w:numId w:val="5"/>
        </w:numPr>
        <w:rPr>
          <w:rFonts w:cs="Arial"/>
          <w:color w:val="auto"/>
        </w:rPr>
      </w:pPr>
      <w:r w:rsidRPr="00EB6E95">
        <w:rPr>
          <w:rFonts w:cs="Arial"/>
          <w:color w:val="auto"/>
        </w:rPr>
        <w:t>Complaints are</w:t>
      </w:r>
      <w:r w:rsidR="00D14717" w:rsidRPr="00EB6E95">
        <w:rPr>
          <w:rFonts w:cs="Arial"/>
          <w:color w:val="auto"/>
        </w:rPr>
        <w:t xml:space="preserve"> not to be raised via the band representative</w:t>
      </w:r>
      <w:r w:rsidR="00D63056">
        <w:rPr>
          <w:rFonts w:cs="Arial"/>
          <w:color w:val="auto"/>
        </w:rPr>
        <w:t>.</w:t>
      </w:r>
    </w:p>
    <w:p w14:paraId="1B9BEAA6" w14:textId="77777777" w:rsidR="00D63056" w:rsidRPr="00222382" w:rsidRDefault="00D63056" w:rsidP="00C561A8">
      <w:pPr>
        <w:pStyle w:val="Body"/>
        <w:ind w:left="360"/>
        <w:rPr>
          <w:rFonts w:cs="Arial"/>
          <w:color w:val="auto"/>
        </w:rPr>
      </w:pPr>
    </w:p>
    <w:p w14:paraId="4E58AA21" w14:textId="02AB1586" w:rsidR="00807C82" w:rsidRDefault="00D80999" w:rsidP="00C561A8">
      <w:pPr>
        <w:pStyle w:val="Body"/>
        <w:numPr>
          <w:ilvl w:val="1"/>
          <w:numId w:val="5"/>
        </w:numPr>
        <w:rPr>
          <w:rFonts w:cs="Arial"/>
          <w:color w:val="auto"/>
        </w:rPr>
      </w:pPr>
      <w:r w:rsidRPr="00EB6E95">
        <w:rPr>
          <w:rFonts w:cs="Arial"/>
          <w:color w:val="auto"/>
        </w:rPr>
        <w:t>The band representative shall serve a 1-year term after which they will either retire or may stand for re-election. It is a rolling tenure, unless contested</w:t>
      </w:r>
      <w:r w:rsidR="00667ED8">
        <w:rPr>
          <w:rFonts w:cs="Arial"/>
          <w:color w:val="auto"/>
        </w:rPr>
        <w:t xml:space="preserve"> by the</w:t>
      </w:r>
      <w:r w:rsidR="00773F51">
        <w:rPr>
          <w:rFonts w:cs="Arial"/>
          <w:color w:val="auto"/>
        </w:rPr>
        <w:t xml:space="preserve"> band</w:t>
      </w:r>
      <w:r w:rsidR="00667ED8">
        <w:rPr>
          <w:rFonts w:cs="Arial"/>
          <w:color w:val="auto"/>
        </w:rPr>
        <w:t xml:space="preserve"> members</w:t>
      </w:r>
      <w:r w:rsidRPr="00EB6E95">
        <w:rPr>
          <w:rFonts w:cs="Arial"/>
          <w:color w:val="auto"/>
        </w:rPr>
        <w:t xml:space="preserve">, reviewed annually at AGM. </w:t>
      </w:r>
    </w:p>
    <w:p w14:paraId="6D3CCF64" w14:textId="77777777" w:rsidR="00D63056" w:rsidRPr="00222382" w:rsidRDefault="00D63056" w:rsidP="00C561A8">
      <w:pPr>
        <w:pStyle w:val="Body"/>
        <w:rPr>
          <w:rFonts w:cs="Arial"/>
          <w:color w:val="auto"/>
        </w:rPr>
      </w:pPr>
    </w:p>
    <w:p w14:paraId="088E0908" w14:textId="7E1657B6" w:rsidR="00807C82" w:rsidRPr="00EB6E95" w:rsidRDefault="00807C82" w:rsidP="00C561A8">
      <w:pPr>
        <w:pStyle w:val="Body"/>
        <w:numPr>
          <w:ilvl w:val="1"/>
          <w:numId w:val="5"/>
        </w:numPr>
        <w:rPr>
          <w:rFonts w:cs="Arial"/>
          <w:color w:val="auto"/>
        </w:rPr>
      </w:pPr>
      <w:r w:rsidRPr="00EB6E95">
        <w:rPr>
          <w:rFonts w:cs="Arial"/>
          <w:color w:val="auto"/>
        </w:rPr>
        <w:t>The position may be dissolved by the committee at any time, i</w:t>
      </w:r>
      <w:r w:rsidR="00F47688" w:rsidRPr="00EB6E95">
        <w:rPr>
          <w:rFonts w:cs="Arial"/>
          <w:color w:val="auto"/>
        </w:rPr>
        <w:t>f i</w:t>
      </w:r>
      <w:r w:rsidRPr="00EB6E95">
        <w:rPr>
          <w:rFonts w:cs="Arial"/>
          <w:color w:val="auto"/>
        </w:rPr>
        <w:t xml:space="preserve">t is not felt </w:t>
      </w:r>
      <w:proofErr w:type="spellStart"/>
      <w:r w:rsidRPr="00EB6E95">
        <w:rPr>
          <w:rFonts w:cs="Arial"/>
          <w:color w:val="auto"/>
        </w:rPr>
        <w:t>utili</w:t>
      </w:r>
      <w:r w:rsidR="00F47688" w:rsidRPr="00EB6E95">
        <w:rPr>
          <w:rFonts w:cs="Arial"/>
          <w:color w:val="auto"/>
        </w:rPr>
        <w:t>s</w:t>
      </w:r>
      <w:r w:rsidRPr="00EB6E95">
        <w:rPr>
          <w:rFonts w:cs="Arial"/>
          <w:color w:val="auto"/>
        </w:rPr>
        <w:t>ed</w:t>
      </w:r>
      <w:proofErr w:type="spellEnd"/>
      <w:r w:rsidRPr="00EB6E95">
        <w:rPr>
          <w:rFonts w:cs="Arial"/>
          <w:color w:val="auto"/>
        </w:rPr>
        <w:t xml:space="preserve"> by </w:t>
      </w:r>
      <w:r w:rsidR="00667ED8">
        <w:rPr>
          <w:rFonts w:cs="Arial"/>
          <w:color w:val="auto"/>
        </w:rPr>
        <w:t>the band members.</w:t>
      </w:r>
    </w:p>
    <w:p w14:paraId="0461FC11" w14:textId="77777777" w:rsidR="00EE01CD" w:rsidRPr="00EB6E95" w:rsidRDefault="00EE01CD" w:rsidP="00C561A8">
      <w:pPr>
        <w:pStyle w:val="Body"/>
        <w:rPr>
          <w:rFonts w:cs="Arial"/>
          <w:color w:val="auto"/>
        </w:rPr>
      </w:pPr>
    </w:p>
    <w:p w14:paraId="3E0FC1FC" w14:textId="37871718" w:rsidR="00EE01CD" w:rsidRPr="00EB6E95" w:rsidRDefault="00676527" w:rsidP="00C561A8">
      <w:pPr>
        <w:pStyle w:val="Heading1"/>
        <w:numPr>
          <w:ilvl w:val="0"/>
          <w:numId w:val="5"/>
        </w:numPr>
        <w:rPr>
          <w:rFonts w:ascii="Arial" w:hAnsi="Arial" w:cs="Arial"/>
          <w:b/>
          <w:bCs/>
          <w:color w:val="auto"/>
          <w:sz w:val="24"/>
          <w:szCs w:val="24"/>
        </w:rPr>
      </w:pPr>
      <w:bookmarkStart w:id="21" w:name="_Toc209615076"/>
      <w:r w:rsidRPr="00EB6E95">
        <w:rPr>
          <w:rFonts w:ascii="Arial" w:hAnsi="Arial" w:cs="Arial"/>
          <w:b/>
          <w:bCs/>
          <w:color w:val="auto"/>
          <w:sz w:val="24"/>
          <w:szCs w:val="24"/>
          <w:lang w:val="de-DE"/>
        </w:rPr>
        <w:t>AMENDMENTS</w:t>
      </w:r>
      <w:bookmarkEnd w:id="21"/>
      <w:r w:rsidRPr="00EB6E95">
        <w:rPr>
          <w:rFonts w:ascii="Arial" w:hAnsi="Arial" w:cs="Arial"/>
          <w:b/>
          <w:bCs/>
          <w:color w:val="auto"/>
          <w:sz w:val="24"/>
          <w:szCs w:val="24"/>
          <w:lang w:val="de-DE"/>
        </w:rPr>
        <w:t xml:space="preserve"> </w:t>
      </w:r>
    </w:p>
    <w:p w14:paraId="7D91C805" w14:textId="77777777" w:rsidR="00EE01CD" w:rsidRPr="00EB6E95" w:rsidRDefault="00EE01CD" w:rsidP="00C561A8">
      <w:pPr>
        <w:pStyle w:val="Body"/>
        <w:rPr>
          <w:rFonts w:cs="Arial"/>
          <w:color w:val="auto"/>
        </w:rPr>
      </w:pPr>
    </w:p>
    <w:p w14:paraId="3F7D3C70" w14:textId="6FEC7640" w:rsidR="00EE01CD" w:rsidRDefault="00676527" w:rsidP="00C561A8">
      <w:pPr>
        <w:pStyle w:val="Body"/>
        <w:numPr>
          <w:ilvl w:val="1"/>
          <w:numId w:val="5"/>
        </w:numPr>
        <w:rPr>
          <w:rFonts w:cs="Arial"/>
          <w:color w:val="auto"/>
        </w:rPr>
      </w:pPr>
      <w:r w:rsidRPr="00EB6E95">
        <w:rPr>
          <w:rFonts w:cs="Arial"/>
          <w:color w:val="auto"/>
        </w:rPr>
        <w:t>This Constitution may only be amended at an AGM or EGM called for such purpose</w:t>
      </w:r>
      <w:r w:rsidR="00222382">
        <w:rPr>
          <w:rFonts w:cs="Arial"/>
          <w:color w:val="auto"/>
        </w:rPr>
        <w:t xml:space="preserve"> </w:t>
      </w:r>
      <w:r w:rsidRPr="00222382">
        <w:rPr>
          <w:rFonts w:cs="Arial"/>
          <w:color w:val="auto"/>
        </w:rPr>
        <w:t>provided that the proposed amendment has been notified to the Band 21 days</w:t>
      </w:r>
    </w:p>
    <w:p w14:paraId="3F479A58" w14:textId="77777777" w:rsidR="00D63056" w:rsidRPr="00222382" w:rsidRDefault="00D63056" w:rsidP="00C561A8">
      <w:pPr>
        <w:pStyle w:val="Body"/>
        <w:ind w:left="1080"/>
        <w:rPr>
          <w:rFonts w:cs="Arial"/>
          <w:color w:val="auto"/>
        </w:rPr>
      </w:pPr>
    </w:p>
    <w:p w14:paraId="10AE4807" w14:textId="792298A6" w:rsidR="00EE01CD" w:rsidRPr="00222382" w:rsidRDefault="00676527" w:rsidP="00C561A8">
      <w:pPr>
        <w:pStyle w:val="Body"/>
        <w:numPr>
          <w:ilvl w:val="1"/>
          <w:numId w:val="5"/>
        </w:numPr>
        <w:rPr>
          <w:rFonts w:cs="Arial"/>
          <w:color w:val="auto"/>
        </w:rPr>
      </w:pPr>
      <w:r w:rsidRPr="00EB6E95">
        <w:rPr>
          <w:rFonts w:cs="Arial"/>
          <w:color w:val="auto"/>
        </w:rPr>
        <w:t xml:space="preserve">Band Rules </w:t>
      </w:r>
      <w:proofErr w:type="gramStart"/>
      <w:r w:rsidRPr="00EB6E95">
        <w:rPr>
          <w:rFonts w:cs="Arial"/>
          <w:color w:val="auto"/>
        </w:rPr>
        <w:t>issued</w:t>
      </w:r>
      <w:proofErr w:type="gramEnd"/>
      <w:r w:rsidRPr="00EB6E95">
        <w:rPr>
          <w:rFonts w:cs="Arial"/>
          <w:color w:val="auto"/>
        </w:rPr>
        <w:t xml:space="preserve"> by the Committee from time to </w:t>
      </w:r>
      <w:proofErr w:type="gramStart"/>
      <w:r w:rsidRPr="00EB6E95">
        <w:rPr>
          <w:rFonts w:cs="Arial"/>
          <w:color w:val="auto"/>
        </w:rPr>
        <w:t xml:space="preserve">time, </w:t>
      </w:r>
      <w:r w:rsidR="00A0546E">
        <w:rPr>
          <w:rFonts w:cs="Arial"/>
          <w:color w:val="auto"/>
        </w:rPr>
        <w:t>and</w:t>
      </w:r>
      <w:proofErr w:type="gramEnd"/>
      <w:r w:rsidR="00A0546E">
        <w:rPr>
          <w:rFonts w:cs="Arial"/>
          <w:color w:val="auto"/>
        </w:rPr>
        <w:t xml:space="preserve"> </w:t>
      </w:r>
      <w:r w:rsidRPr="00EB6E95">
        <w:rPr>
          <w:rFonts w:cs="Arial"/>
          <w:color w:val="auto"/>
        </w:rPr>
        <w:t>may be amended by the</w:t>
      </w:r>
      <w:r w:rsidR="00222382">
        <w:rPr>
          <w:rFonts w:cs="Arial"/>
          <w:color w:val="auto"/>
        </w:rPr>
        <w:t xml:space="preserve"> </w:t>
      </w:r>
      <w:r w:rsidRPr="00222382">
        <w:rPr>
          <w:rFonts w:cs="Arial"/>
          <w:color w:val="auto"/>
        </w:rPr>
        <w:t>Committee.  Such rules shall be consistent with and draw their authority from the</w:t>
      </w:r>
      <w:r w:rsidR="00222382">
        <w:rPr>
          <w:rFonts w:cs="Arial"/>
          <w:color w:val="auto"/>
        </w:rPr>
        <w:t xml:space="preserve"> </w:t>
      </w:r>
      <w:r w:rsidRPr="00222382">
        <w:rPr>
          <w:rFonts w:cs="Arial"/>
          <w:color w:val="auto"/>
          <w:lang w:val="fr-FR"/>
        </w:rPr>
        <w:t>Constitution.</w:t>
      </w:r>
    </w:p>
    <w:p w14:paraId="1494D545" w14:textId="77777777" w:rsidR="00EE01CD" w:rsidRPr="00EB6E95" w:rsidRDefault="00EE01CD" w:rsidP="00C561A8">
      <w:pPr>
        <w:pStyle w:val="Body"/>
        <w:rPr>
          <w:rFonts w:cs="Arial"/>
          <w:color w:val="auto"/>
        </w:rPr>
      </w:pPr>
    </w:p>
    <w:p w14:paraId="5426B903" w14:textId="4BAAA27F" w:rsidR="00EE01CD" w:rsidRPr="00EB6E95" w:rsidRDefault="00EE01CD" w:rsidP="00C561A8">
      <w:pPr>
        <w:pStyle w:val="Body"/>
        <w:rPr>
          <w:rFonts w:cs="Arial"/>
          <w:color w:val="auto"/>
        </w:rPr>
      </w:pPr>
    </w:p>
    <w:sectPr w:rsidR="00EE01CD" w:rsidRPr="00EB6E95">
      <w:headerReference w:type="default" r:id="rId8"/>
      <w:footerReference w:type="default" r:id="rId9"/>
      <w:pgSz w:w="11900" w:h="16840"/>
      <w:pgMar w:top="1440" w:right="1080" w:bottom="144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C8493" w14:textId="77777777" w:rsidR="00703C5E" w:rsidRDefault="00703C5E">
      <w:r>
        <w:separator/>
      </w:r>
    </w:p>
  </w:endnote>
  <w:endnote w:type="continuationSeparator" w:id="0">
    <w:p w14:paraId="2088BA4C" w14:textId="77777777" w:rsidR="00703C5E" w:rsidRDefault="00703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Helvetica Neue">
    <w:altName w:val="Arial"/>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4967C" w14:textId="1470B9AE" w:rsidR="00EE01CD" w:rsidRDefault="001477A7" w:rsidP="00DA6B4C">
    <w:pPr>
      <w:pStyle w:val="Footer"/>
    </w:pPr>
    <w:r>
      <w:t>NOVEMBER</w:t>
    </w:r>
    <w:r w:rsidR="00DA6B4C">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9ED88" w14:textId="77777777" w:rsidR="00703C5E" w:rsidRDefault="00703C5E">
      <w:r>
        <w:separator/>
      </w:r>
    </w:p>
  </w:footnote>
  <w:footnote w:type="continuationSeparator" w:id="0">
    <w:p w14:paraId="38626946" w14:textId="77777777" w:rsidR="00703C5E" w:rsidRDefault="00703C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161AE" w14:textId="1133B061" w:rsidR="00EE01CD" w:rsidRDefault="00DA6B4C">
    <w:pPr>
      <w:pStyle w:val="HeaderFooter"/>
    </w:pPr>
    <w:r>
      <w:rPr>
        <w:noProof/>
      </w:rPr>
      <w:drawing>
        <wp:anchor distT="0" distB="0" distL="114300" distR="114300" simplePos="0" relativeHeight="251659264" behindDoc="1" locked="0" layoutInCell="1" allowOverlap="1" wp14:anchorId="07022FA4" wp14:editId="2249C153">
          <wp:simplePos x="0" y="0"/>
          <wp:positionH relativeFrom="page">
            <wp:align>left</wp:align>
          </wp:positionH>
          <wp:positionV relativeFrom="paragraph">
            <wp:posOffset>-438150</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A29D2"/>
    <w:multiLevelType w:val="hybridMultilevel"/>
    <w:tmpl w:val="6E7AA23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E8A4738"/>
    <w:multiLevelType w:val="hybridMultilevel"/>
    <w:tmpl w:val="EBB4F6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C884E61"/>
    <w:multiLevelType w:val="hybridMultilevel"/>
    <w:tmpl w:val="40A66A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5C1F500F"/>
    <w:multiLevelType w:val="hybridMultilevel"/>
    <w:tmpl w:val="BA54ACF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0D3423C"/>
    <w:multiLevelType w:val="multilevel"/>
    <w:tmpl w:val="EE9A322C"/>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68D33670"/>
    <w:multiLevelType w:val="multilevel"/>
    <w:tmpl w:val="374CD1AA"/>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5273487"/>
    <w:multiLevelType w:val="hybridMultilevel"/>
    <w:tmpl w:val="CD7EF41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77CF1749"/>
    <w:multiLevelType w:val="hybridMultilevel"/>
    <w:tmpl w:val="0D0030A8"/>
    <w:styleLink w:val="Numbered"/>
    <w:lvl w:ilvl="0" w:tplc="1486D6E6">
      <w:start w:val="1"/>
      <w:numFmt w:val="decimal"/>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tplc="C49E7D0E">
      <w:start w:val="1"/>
      <w:numFmt w:val="decimal"/>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FEC0CCE2">
      <w:start w:val="1"/>
      <w:numFmt w:val="decimal"/>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76D2D62E">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2040AEF0">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E0D4D2A4">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62B8B600">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CED42AF0">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906AC68A">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7FEC48DE"/>
    <w:multiLevelType w:val="hybridMultilevel"/>
    <w:tmpl w:val="0D0030A8"/>
    <w:numStyleLink w:val="Numbered"/>
  </w:abstractNum>
  <w:num w:numId="1" w16cid:durableId="1967615763">
    <w:abstractNumId w:val="7"/>
  </w:num>
  <w:num w:numId="2" w16cid:durableId="142241012">
    <w:abstractNumId w:val="8"/>
  </w:num>
  <w:num w:numId="3" w16cid:durableId="1476678455">
    <w:abstractNumId w:val="1"/>
  </w:num>
  <w:num w:numId="4" w16cid:durableId="1513644917">
    <w:abstractNumId w:val="3"/>
  </w:num>
  <w:num w:numId="5" w16cid:durableId="1245650518">
    <w:abstractNumId w:val="5"/>
  </w:num>
  <w:num w:numId="6" w16cid:durableId="359624075">
    <w:abstractNumId w:val="0"/>
  </w:num>
  <w:num w:numId="7" w16cid:durableId="1110662623">
    <w:abstractNumId w:val="6"/>
  </w:num>
  <w:num w:numId="8" w16cid:durableId="906185901">
    <w:abstractNumId w:val="4"/>
  </w:num>
  <w:num w:numId="9" w16cid:durableId="8819454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1CD"/>
    <w:rsid w:val="00026C60"/>
    <w:rsid w:val="000655D9"/>
    <w:rsid w:val="000755D3"/>
    <w:rsid w:val="00084601"/>
    <w:rsid w:val="000D5905"/>
    <w:rsid w:val="000F6909"/>
    <w:rsid w:val="001166C4"/>
    <w:rsid w:val="001477A7"/>
    <w:rsid w:val="001B0757"/>
    <w:rsid w:val="001B7938"/>
    <w:rsid w:val="002014E3"/>
    <w:rsid w:val="00204B6B"/>
    <w:rsid w:val="0021578F"/>
    <w:rsid w:val="00215A62"/>
    <w:rsid w:val="00220005"/>
    <w:rsid w:val="00222382"/>
    <w:rsid w:val="00247A9A"/>
    <w:rsid w:val="00255445"/>
    <w:rsid w:val="002A25DF"/>
    <w:rsid w:val="002B16B5"/>
    <w:rsid w:val="002B38CF"/>
    <w:rsid w:val="00325308"/>
    <w:rsid w:val="00330AC6"/>
    <w:rsid w:val="0035054A"/>
    <w:rsid w:val="0035655E"/>
    <w:rsid w:val="003734A0"/>
    <w:rsid w:val="003A2B1C"/>
    <w:rsid w:val="003A52D2"/>
    <w:rsid w:val="003C6542"/>
    <w:rsid w:val="003E00C7"/>
    <w:rsid w:val="003E0EAE"/>
    <w:rsid w:val="003E2BFE"/>
    <w:rsid w:val="00402852"/>
    <w:rsid w:val="00482DDB"/>
    <w:rsid w:val="00484667"/>
    <w:rsid w:val="004A648A"/>
    <w:rsid w:val="004D2E2D"/>
    <w:rsid w:val="00513D1C"/>
    <w:rsid w:val="00573567"/>
    <w:rsid w:val="005E5D03"/>
    <w:rsid w:val="00627608"/>
    <w:rsid w:val="00666219"/>
    <w:rsid w:val="00667ED8"/>
    <w:rsid w:val="00676527"/>
    <w:rsid w:val="0069591F"/>
    <w:rsid w:val="00703C5E"/>
    <w:rsid w:val="0073430A"/>
    <w:rsid w:val="00745599"/>
    <w:rsid w:val="00773F51"/>
    <w:rsid w:val="007C015C"/>
    <w:rsid w:val="007D0A38"/>
    <w:rsid w:val="00807C82"/>
    <w:rsid w:val="0086356D"/>
    <w:rsid w:val="008A4DE8"/>
    <w:rsid w:val="008D040D"/>
    <w:rsid w:val="009062EE"/>
    <w:rsid w:val="00925063"/>
    <w:rsid w:val="00933EDF"/>
    <w:rsid w:val="00980DD3"/>
    <w:rsid w:val="00981E81"/>
    <w:rsid w:val="009831D6"/>
    <w:rsid w:val="00A0546E"/>
    <w:rsid w:val="00A1291A"/>
    <w:rsid w:val="00A86ABD"/>
    <w:rsid w:val="00AB1154"/>
    <w:rsid w:val="00AC4C35"/>
    <w:rsid w:val="00AE6CC0"/>
    <w:rsid w:val="00B06775"/>
    <w:rsid w:val="00B711B6"/>
    <w:rsid w:val="00B75DAD"/>
    <w:rsid w:val="00BA1238"/>
    <w:rsid w:val="00BB0458"/>
    <w:rsid w:val="00BD3539"/>
    <w:rsid w:val="00C067D5"/>
    <w:rsid w:val="00C1599F"/>
    <w:rsid w:val="00C4557F"/>
    <w:rsid w:val="00C561A8"/>
    <w:rsid w:val="00C63105"/>
    <w:rsid w:val="00C778EA"/>
    <w:rsid w:val="00C87DFF"/>
    <w:rsid w:val="00CC4283"/>
    <w:rsid w:val="00CE5424"/>
    <w:rsid w:val="00D05622"/>
    <w:rsid w:val="00D14717"/>
    <w:rsid w:val="00D63056"/>
    <w:rsid w:val="00D64B29"/>
    <w:rsid w:val="00D65300"/>
    <w:rsid w:val="00D80999"/>
    <w:rsid w:val="00DA6B4C"/>
    <w:rsid w:val="00DF5C1B"/>
    <w:rsid w:val="00E05178"/>
    <w:rsid w:val="00E05AE8"/>
    <w:rsid w:val="00EB34E4"/>
    <w:rsid w:val="00EB6E95"/>
    <w:rsid w:val="00ED791A"/>
    <w:rsid w:val="00EE01CD"/>
    <w:rsid w:val="00EF1C3C"/>
    <w:rsid w:val="00EF1D72"/>
    <w:rsid w:val="00F27CA5"/>
    <w:rsid w:val="00F47688"/>
    <w:rsid w:val="00F57BF5"/>
    <w:rsid w:val="00F74CF2"/>
    <w:rsid w:val="00F94A96"/>
    <w:rsid w:val="00FF00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6B903"/>
  <w15:docId w15:val="{B780B9FF-888B-4A52-ABD5-506F03B59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5E5D0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E542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Arial" w:hAnsi="Arial" w:cs="Arial Unicode MS"/>
      <w:color w:val="000000"/>
      <w:sz w:val="24"/>
      <w:szCs w:val="24"/>
      <w:u w:color="000000"/>
      <w:lang w:val="en-US"/>
    </w:rPr>
  </w:style>
  <w:style w:type="paragraph" w:customStyle="1" w:styleId="Body">
    <w:name w:val="Body"/>
    <w:rPr>
      <w:rFonts w:ascii="Arial" w:hAnsi="Arial" w:cs="Arial Unicode MS"/>
      <w:color w:val="000000"/>
      <w:sz w:val="24"/>
      <w:szCs w:val="24"/>
      <w:u w:color="000000"/>
      <w:lang w:val="en-US"/>
      <w14:textOutline w14:w="0" w14:cap="flat" w14:cmpd="sng" w14:algn="ctr">
        <w14:noFill/>
        <w14:prstDash w14:val="solid"/>
        <w14:bevel/>
      </w14:textOutline>
    </w:rPr>
  </w:style>
  <w:style w:type="numbering" w:customStyle="1" w:styleId="Numbered">
    <w:name w:val="Numbered"/>
    <w:pPr>
      <w:numPr>
        <w:numId w:val="1"/>
      </w:numPr>
    </w:pPr>
  </w:style>
  <w:style w:type="paragraph" w:styleId="ListParagraph">
    <w:name w:val="List Paragraph"/>
    <w:pPr>
      <w:ind w:left="720"/>
    </w:pPr>
    <w:rPr>
      <w:rFonts w:ascii="Arial" w:eastAsia="Arial" w:hAnsi="Arial" w:cs="Arial"/>
      <w:color w:val="000000"/>
      <w:sz w:val="24"/>
      <w:szCs w:val="24"/>
      <w:u w:color="000000"/>
      <w:lang w:val="en-US"/>
    </w:rPr>
  </w:style>
  <w:style w:type="paragraph" w:styleId="Revision">
    <w:name w:val="Revision"/>
    <w:hidden/>
    <w:uiPriority w:val="99"/>
    <w:semiHidden/>
    <w:rsid w:val="00676527"/>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paragraph" w:styleId="Header">
    <w:name w:val="header"/>
    <w:basedOn w:val="Normal"/>
    <w:link w:val="HeaderChar"/>
    <w:uiPriority w:val="99"/>
    <w:unhideWhenUsed/>
    <w:rsid w:val="00DA6B4C"/>
    <w:pPr>
      <w:tabs>
        <w:tab w:val="center" w:pos="4513"/>
        <w:tab w:val="right" w:pos="9026"/>
      </w:tabs>
    </w:pPr>
  </w:style>
  <w:style w:type="character" w:customStyle="1" w:styleId="HeaderChar">
    <w:name w:val="Header Char"/>
    <w:basedOn w:val="DefaultParagraphFont"/>
    <w:link w:val="Header"/>
    <w:uiPriority w:val="99"/>
    <w:rsid w:val="00DA6B4C"/>
    <w:rPr>
      <w:sz w:val="24"/>
      <w:szCs w:val="24"/>
      <w:lang w:val="en-US" w:eastAsia="en-US"/>
    </w:rPr>
  </w:style>
  <w:style w:type="character" w:customStyle="1" w:styleId="Heading1Char">
    <w:name w:val="Heading 1 Char"/>
    <w:basedOn w:val="DefaultParagraphFont"/>
    <w:link w:val="Heading1"/>
    <w:uiPriority w:val="9"/>
    <w:rsid w:val="005E5D03"/>
    <w:rPr>
      <w:rFonts w:asciiTheme="majorHAnsi" w:eastAsiaTheme="majorEastAsia" w:hAnsiTheme="majorHAnsi" w:cstheme="majorBidi"/>
      <w:color w:val="2F5496" w:themeColor="accent1" w:themeShade="BF"/>
      <w:sz w:val="32"/>
      <w:szCs w:val="32"/>
      <w:lang w:val="en-US" w:eastAsia="en-US"/>
    </w:rPr>
  </w:style>
  <w:style w:type="paragraph" w:styleId="TOCHeading">
    <w:name w:val="TOC Heading"/>
    <w:basedOn w:val="Heading1"/>
    <w:next w:val="Normal"/>
    <w:uiPriority w:val="39"/>
    <w:unhideWhenUsed/>
    <w:qFormat/>
    <w:rsid w:val="005E5D03"/>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lang w:val="en-GB" w:eastAsia="en-GB"/>
    </w:rPr>
  </w:style>
  <w:style w:type="paragraph" w:styleId="Subtitle">
    <w:name w:val="Subtitle"/>
    <w:basedOn w:val="Normal"/>
    <w:next w:val="Normal"/>
    <w:link w:val="SubtitleChar"/>
    <w:uiPriority w:val="11"/>
    <w:qFormat/>
    <w:rsid w:val="00CE542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CE5424"/>
    <w:rPr>
      <w:rFonts w:asciiTheme="minorHAnsi" w:eastAsiaTheme="minorEastAsia" w:hAnsiTheme="minorHAnsi" w:cstheme="minorBidi"/>
      <w:color w:val="5A5A5A" w:themeColor="text1" w:themeTint="A5"/>
      <w:spacing w:val="15"/>
      <w:sz w:val="22"/>
      <w:szCs w:val="22"/>
      <w:lang w:val="en-US" w:eastAsia="en-US"/>
    </w:rPr>
  </w:style>
  <w:style w:type="character" w:customStyle="1" w:styleId="Heading2Char">
    <w:name w:val="Heading 2 Char"/>
    <w:basedOn w:val="DefaultParagraphFont"/>
    <w:link w:val="Heading2"/>
    <w:uiPriority w:val="9"/>
    <w:rsid w:val="00CE5424"/>
    <w:rPr>
      <w:rFonts w:asciiTheme="majorHAnsi" w:eastAsiaTheme="majorEastAsia" w:hAnsiTheme="majorHAnsi" w:cstheme="majorBidi"/>
      <w:color w:val="2F5496" w:themeColor="accent1" w:themeShade="BF"/>
      <w:sz w:val="26"/>
      <w:szCs w:val="26"/>
      <w:lang w:val="en-US" w:eastAsia="en-US"/>
    </w:rPr>
  </w:style>
  <w:style w:type="paragraph" w:styleId="TOC1">
    <w:name w:val="toc 1"/>
    <w:basedOn w:val="Normal"/>
    <w:next w:val="Normal"/>
    <w:autoRedefine/>
    <w:uiPriority w:val="39"/>
    <w:unhideWhenUsed/>
    <w:rsid w:val="00CE5424"/>
    <w:pPr>
      <w:spacing w:after="100"/>
    </w:pPr>
  </w:style>
  <w:style w:type="paragraph" w:styleId="TOC2">
    <w:name w:val="toc 2"/>
    <w:basedOn w:val="Normal"/>
    <w:next w:val="Normal"/>
    <w:autoRedefine/>
    <w:uiPriority w:val="39"/>
    <w:unhideWhenUsed/>
    <w:rsid w:val="00CE5424"/>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706A3-D7BD-4DE9-AE68-DE703474D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1547</TotalTime>
  <Pages>8</Pages>
  <Words>2081</Words>
  <Characters>11865</Characters>
  <Application>Microsoft Office Word</Application>
  <DocSecurity>0</DocSecurity>
  <Lines>98</Lines>
  <Paragraphs>27</Paragraphs>
  <ScaleCrop>false</ScaleCrop>
  <Company/>
  <LinksUpToDate>false</LinksUpToDate>
  <CharactersWithSpaces>13919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Maple</dc:creator>
  <cp:lastModifiedBy>Christina Maple</cp:lastModifiedBy>
  <cp:revision>103</cp:revision>
  <dcterms:created xsi:type="dcterms:W3CDTF">2025-08-08T14:18:00Z</dcterms:created>
  <dcterms:modified xsi:type="dcterms:W3CDTF">2025-11-21T14:51:00Z</dcterms:modified>
</cp:coreProperties>
</file>